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5898"/>
      </w:tblGrid>
      <w:tr w:rsidR="00402394" w:rsidRPr="007636B5" w:rsidTr="009E7EF5">
        <w:trPr>
          <w:trHeight w:val="2268"/>
        </w:trPr>
        <w:tc>
          <w:tcPr>
            <w:tcW w:w="4442" w:type="dxa"/>
            <w:vAlign w:val="center"/>
          </w:tcPr>
          <w:p w:rsidR="00402394" w:rsidRPr="007636B5" w:rsidRDefault="00402394" w:rsidP="009E7E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6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COMMUNE</w:t>
            </w:r>
          </w:p>
          <w:p w:rsidR="00402394" w:rsidRPr="007636B5" w:rsidRDefault="00402394" w:rsidP="009E7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402394" w:rsidRPr="007636B5" w:rsidRDefault="00402394" w:rsidP="009E7E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636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  De DANESTAL</w:t>
            </w:r>
          </w:p>
          <w:p w:rsidR="00402394" w:rsidRPr="007636B5" w:rsidRDefault="00402394" w:rsidP="009E7E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76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</w:t>
            </w:r>
            <w:r w:rsidRPr="007636B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Le Bourg</w:t>
            </w:r>
          </w:p>
          <w:p w:rsidR="00402394" w:rsidRPr="007636B5" w:rsidRDefault="00402394" w:rsidP="009E7EF5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sz w:val="28"/>
                <w:szCs w:val="28"/>
                <w:lang w:eastAsia="ar-SA"/>
              </w:rPr>
            </w:pPr>
            <w:r w:rsidRPr="007636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14430 DANESTAL</w:t>
            </w:r>
          </w:p>
        </w:tc>
        <w:tc>
          <w:tcPr>
            <w:tcW w:w="5898" w:type="dxa"/>
            <w:shd w:val="clear" w:color="auto" w:fill="C0C0C0"/>
          </w:tcPr>
          <w:p w:rsidR="00402394" w:rsidRPr="007636B5" w:rsidRDefault="00402394" w:rsidP="009E7EF5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4"/>
                <w:szCs w:val="4"/>
                <w:lang w:eastAsia="ar-SA"/>
              </w:rPr>
            </w:pPr>
          </w:p>
          <w:p w:rsidR="00402394" w:rsidRPr="007636B5" w:rsidRDefault="00402394" w:rsidP="009E7EF5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"/>
                <w:szCs w:val="2"/>
                <w:lang w:eastAsia="ar-SA"/>
              </w:rPr>
            </w:pPr>
          </w:p>
          <w:p w:rsidR="00402394" w:rsidRPr="007636B5" w:rsidRDefault="00402394" w:rsidP="009E7EF5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ar-SA"/>
              </w:rPr>
            </w:pPr>
            <w:r w:rsidRPr="007636B5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ar-SA"/>
              </w:rPr>
              <w:t>PROCES VERBAL</w:t>
            </w:r>
          </w:p>
          <w:p w:rsidR="00402394" w:rsidRPr="007636B5" w:rsidRDefault="00402394" w:rsidP="009E7EF5">
            <w:pPr>
              <w:suppressAutoHyphens/>
              <w:spacing w:after="12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ar-SA"/>
              </w:rPr>
            </w:pPr>
            <w:r w:rsidRPr="007636B5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ar-SA"/>
              </w:rPr>
              <w:t xml:space="preserve">REUNION DU CONSEIL MUNICIPAL </w:t>
            </w:r>
          </w:p>
          <w:p w:rsidR="00402394" w:rsidRPr="007636B5" w:rsidRDefault="00402394" w:rsidP="009E7EF5">
            <w:pPr>
              <w:suppressAutoHyphens/>
              <w:spacing w:after="120" w:line="240" w:lineRule="auto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u w:val="single"/>
                <w:lang w:eastAsia="ar-SA"/>
              </w:rPr>
            </w:pPr>
            <w:r w:rsidRPr="007636B5"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  <w:r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ar-SA"/>
              </w:rPr>
              <w:t xml:space="preserve">  </w:t>
            </w:r>
            <w:r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u w:val="single"/>
                <w:lang w:eastAsia="ar-SA"/>
              </w:rPr>
              <w:t>SEANCE DU 26 FEVRIER 2020</w:t>
            </w:r>
          </w:p>
        </w:tc>
      </w:tr>
    </w:tbl>
    <w:p w:rsidR="00402394" w:rsidRPr="007636B5" w:rsidRDefault="00402394" w:rsidP="00402394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</w:p>
    <w:p w:rsidR="00402394" w:rsidRPr="007636B5" w:rsidRDefault="00402394" w:rsidP="00402394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636B5">
        <w:rPr>
          <w:rFonts w:ascii="Comic Sans MS" w:eastAsia="Times New Roman" w:hAnsi="Comic Sans MS" w:cs="Arial"/>
          <w:sz w:val="18"/>
          <w:szCs w:val="18"/>
          <w:lang w:eastAsia="ar-SA"/>
        </w:rPr>
        <w:t xml:space="preserve"> </w:t>
      </w:r>
    </w:p>
    <w:p w:rsidR="00402394" w:rsidRPr="007110CB" w:rsidRDefault="00402394" w:rsidP="00402394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            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L’an deux mil vingt, le 26 février à 18 heures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les membres du Conseil  </w:t>
      </w:r>
    </w:p>
    <w:p w:rsidR="00402394" w:rsidRPr="007110CB" w:rsidRDefault="00402394" w:rsidP="00402394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Nombres de membres                  Municipal légalement convoqué, se sont réunis dans la salle de la mairie</w:t>
      </w:r>
    </w:p>
    <w:p w:rsidR="00402394" w:rsidRPr="007110CB" w:rsidRDefault="00402394" w:rsidP="00402394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                      </w:t>
      </w:r>
      <w:proofErr w:type="gramStart"/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de</w:t>
      </w:r>
      <w:proofErr w:type="gramEnd"/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</w:t>
      </w:r>
      <w:proofErr w:type="spellStart"/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Danestal</w:t>
      </w:r>
      <w:proofErr w:type="spellEnd"/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sous la Présidence de Mme Sophie MATHIEU, Maire.       </w:t>
      </w:r>
    </w:p>
    <w:p w:rsidR="00402394" w:rsidRPr="007110CB" w:rsidRDefault="00402394" w:rsidP="00402394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En exercice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 : 10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</w:t>
      </w:r>
    </w:p>
    <w:p w:rsidR="00402394" w:rsidRPr="007110CB" w:rsidRDefault="00402394" w:rsidP="00402394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Présents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 : 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7                           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Etaient présents :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MME POINTEL Monique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, MATHIEU Sophie,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394" w:rsidRPr="007110CB" w:rsidRDefault="00402394" w:rsidP="00402394">
      <w:pPr>
        <w:tabs>
          <w:tab w:val="left" w:pos="240"/>
          <w:tab w:val="left" w:pos="3000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Votants 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: 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7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ab/>
        <w:t xml:space="preserve">   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POUCHIN Marie-Estelle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, SANNA Maria</w:t>
      </w:r>
    </w:p>
    <w:p w:rsidR="00402394" w:rsidRPr="007110CB" w:rsidRDefault="00402394" w:rsidP="00402394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Date de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la convocation :               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MM CARPENTIER Xavier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, MAUGARD Thomas,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FAUVEL Christophe</w:t>
      </w:r>
    </w:p>
    <w:p w:rsidR="00402394" w:rsidRPr="007110CB" w:rsidRDefault="00402394" w:rsidP="00402394">
      <w:pPr>
        <w:tabs>
          <w:tab w:val="left" w:pos="2715"/>
        </w:tabs>
        <w:suppressAutoHyphens/>
        <w:spacing w:after="0" w:line="240" w:lineRule="auto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19 février  2020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              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</w:t>
      </w:r>
    </w:p>
    <w:p w:rsidR="00402394" w:rsidRPr="007110CB" w:rsidRDefault="00402394" w:rsidP="00402394">
      <w:pPr>
        <w:tabs>
          <w:tab w:val="left" w:pos="240"/>
          <w:tab w:val="left" w:pos="2715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Affichée le :                        </w:t>
      </w:r>
    </w:p>
    <w:p w:rsidR="00402394" w:rsidRPr="007110CB" w:rsidRDefault="00402394" w:rsidP="00402394">
      <w:pPr>
        <w:tabs>
          <w:tab w:val="left" w:pos="240"/>
          <w:tab w:val="left" w:pos="2715"/>
          <w:tab w:val="left" w:pos="3330"/>
        </w:tabs>
        <w:suppressAutoHyphens/>
        <w:spacing w:after="0" w:line="240" w:lineRule="auto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19 février  2020                                   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Etaient absents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 : MM SON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NECK Jérôme, CARPENTIER Wilfried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         </w:t>
      </w:r>
    </w:p>
    <w:p w:rsidR="00402394" w:rsidRDefault="00402394" w:rsidP="00402394">
      <w:pPr>
        <w:tabs>
          <w:tab w:val="left" w:pos="240"/>
          <w:tab w:val="left" w:pos="2715"/>
          <w:tab w:val="left" w:pos="3330"/>
        </w:tabs>
        <w:suppressAutoHyphens/>
        <w:spacing w:after="0" w:line="240" w:lineRule="auto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                      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NOËL Philippe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  </w:t>
      </w:r>
    </w:p>
    <w:p w:rsidR="00402394" w:rsidRPr="006A6B99" w:rsidRDefault="00402394" w:rsidP="00402394">
      <w:pPr>
        <w:tabs>
          <w:tab w:val="left" w:pos="240"/>
          <w:tab w:val="left" w:pos="2715"/>
          <w:tab w:val="left" w:pos="3330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6A6B99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Date de publication                     </w:t>
      </w:r>
    </w:p>
    <w:p w:rsidR="00402394" w:rsidRPr="007110CB" w:rsidRDefault="00804FEB" w:rsidP="00402394">
      <w:pPr>
        <w:tabs>
          <w:tab w:val="left" w:pos="2745"/>
        </w:tabs>
        <w:suppressAutoHyphens/>
        <w:spacing w:after="0" w:line="240" w:lineRule="auto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4 mars </w:t>
      </w:r>
      <w:r w:rsidR="00402394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2020</w:t>
      </w:r>
      <w:r w:rsidR="00402394"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  </w:t>
      </w:r>
      <w:r w:rsidR="00402394"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ab/>
        <w:t xml:space="preserve">   </w:t>
      </w:r>
      <w:r w:rsidR="00402394"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</w:t>
      </w:r>
      <w:r w:rsidR="00402394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</w:t>
      </w:r>
      <w:r w:rsidR="00402394"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A été élu secrétaire de séance</w:t>
      </w:r>
      <w:r w:rsidR="00402394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 : Mr MAUGARD Thomas</w:t>
      </w:r>
      <w:r w:rsidR="00402394"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</w:t>
      </w:r>
    </w:p>
    <w:p w:rsidR="00402394" w:rsidRDefault="00402394" w:rsidP="00402394">
      <w:pPr>
        <w:tabs>
          <w:tab w:val="left" w:pos="2745"/>
        </w:tabs>
        <w:spacing w:after="0" w:line="240" w:lineRule="atLeast"/>
        <w:rPr>
          <w:rFonts w:ascii="Comic Sans MS" w:eastAsia="Calibri" w:hAnsi="Comic Sans MS" w:cs="Times New Roman"/>
          <w:b/>
          <w:sz w:val="20"/>
          <w:szCs w:val="20"/>
          <w:u w:val="single"/>
        </w:rPr>
      </w:pPr>
    </w:p>
    <w:p w:rsidR="00402394" w:rsidRDefault="00402394" w:rsidP="00402394">
      <w:pPr>
        <w:tabs>
          <w:tab w:val="left" w:pos="2745"/>
        </w:tabs>
        <w:spacing w:after="0" w:line="240" w:lineRule="atLeast"/>
        <w:rPr>
          <w:rFonts w:ascii="Comic Sans MS" w:eastAsia="Calibri" w:hAnsi="Comic Sans MS" w:cs="Times New Roman"/>
          <w:b/>
          <w:sz w:val="20"/>
          <w:szCs w:val="20"/>
          <w:u w:val="single"/>
        </w:rPr>
      </w:pPr>
    </w:p>
    <w:p w:rsidR="00402394" w:rsidRPr="007636B5" w:rsidRDefault="00402394" w:rsidP="00402394">
      <w:pPr>
        <w:tabs>
          <w:tab w:val="left" w:pos="2745"/>
        </w:tabs>
        <w:spacing w:after="0" w:line="240" w:lineRule="atLeast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 w:rsidRPr="007636B5">
        <w:rPr>
          <w:rFonts w:ascii="Comic Sans MS" w:eastAsia="Calibri" w:hAnsi="Comic Sans MS" w:cs="Times New Roman"/>
          <w:b/>
          <w:sz w:val="20"/>
          <w:szCs w:val="20"/>
          <w:u w:val="single"/>
        </w:rPr>
        <w:t>Ordre du jour :</w:t>
      </w:r>
    </w:p>
    <w:p w:rsidR="00402394" w:rsidRPr="007636B5" w:rsidRDefault="00402394" w:rsidP="00402394">
      <w:pPr>
        <w:tabs>
          <w:tab w:val="left" w:pos="2896"/>
        </w:tabs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7636B5">
        <w:rPr>
          <w:rFonts w:ascii="Comic Sans MS" w:eastAsia="Calibri" w:hAnsi="Comic Sans MS" w:cs="Times New Roman"/>
          <w:sz w:val="18"/>
          <w:szCs w:val="18"/>
        </w:rPr>
        <w:t>1° Approbation du compte rendu de la réunion précédente</w:t>
      </w:r>
    </w:p>
    <w:p w:rsidR="00103285" w:rsidRPr="00103285" w:rsidRDefault="00103285" w:rsidP="00103285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103285">
        <w:rPr>
          <w:rFonts w:ascii="Comic Sans MS" w:eastAsia="Calibri" w:hAnsi="Comic Sans MS" w:cs="Times New Roman"/>
          <w:b/>
          <w:sz w:val="18"/>
          <w:szCs w:val="18"/>
        </w:rPr>
        <w:t xml:space="preserve">2- </w:t>
      </w:r>
      <w:r w:rsidRPr="00103285">
        <w:rPr>
          <w:rFonts w:ascii="Comic Sans MS" w:eastAsia="Calibri" w:hAnsi="Comic Sans MS" w:cs="Times New Roman"/>
          <w:sz w:val="18"/>
          <w:szCs w:val="18"/>
        </w:rPr>
        <w:t>Approbation du compte administratif et du compte de gestion 2019</w:t>
      </w:r>
    </w:p>
    <w:p w:rsidR="00103285" w:rsidRPr="00103285" w:rsidRDefault="00103285" w:rsidP="00103285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103285">
        <w:rPr>
          <w:rFonts w:ascii="Comic Sans MS" w:eastAsia="Calibri" w:hAnsi="Comic Sans MS" w:cs="Times New Roman"/>
          <w:b/>
          <w:sz w:val="18"/>
          <w:szCs w:val="18"/>
        </w:rPr>
        <w:t xml:space="preserve">3- </w:t>
      </w:r>
      <w:r w:rsidRPr="00103285">
        <w:rPr>
          <w:rFonts w:ascii="Comic Sans MS" w:eastAsia="Calibri" w:hAnsi="Comic Sans MS" w:cs="Times New Roman"/>
          <w:sz w:val="18"/>
          <w:szCs w:val="18"/>
        </w:rPr>
        <w:t>Approbation de l’affectation du résultat 2019</w:t>
      </w:r>
    </w:p>
    <w:p w:rsidR="00103285" w:rsidRPr="00103285" w:rsidRDefault="00103285" w:rsidP="00103285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103285">
        <w:rPr>
          <w:rFonts w:ascii="Comic Sans MS" w:eastAsia="Calibri" w:hAnsi="Comic Sans MS" w:cs="Times New Roman"/>
          <w:b/>
          <w:sz w:val="18"/>
          <w:szCs w:val="18"/>
        </w:rPr>
        <w:t>4</w:t>
      </w:r>
      <w:r w:rsidRPr="00103285">
        <w:rPr>
          <w:rFonts w:ascii="Comic Sans MS" w:eastAsia="Calibri" w:hAnsi="Comic Sans MS" w:cs="Times New Roman"/>
          <w:sz w:val="18"/>
          <w:szCs w:val="18"/>
        </w:rPr>
        <w:t>- Délibération sur les subventions aux associations</w:t>
      </w:r>
    </w:p>
    <w:p w:rsidR="00103285" w:rsidRPr="00103285" w:rsidRDefault="00103285" w:rsidP="000D5ACC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103285">
        <w:rPr>
          <w:rFonts w:ascii="Comic Sans MS" w:eastAsia="Calibri" w:hAnsi="Comic Sans MS" w:cs="Times New Roman"/>
          <w:b/>
          <w:sz w:val="18"/>
          <w:szCs w:val="18"/>
        </w:rPr>
        <w:t>5</w:t>
      </w:r>
      <w:r w:rsidRPr="00103285">
        <w:rPr>
          <w:rFonts w:ascii="Comic Sans MS" w:eastAsia="Calibri" w:hAnsi="Comic Sans MS" w:cs="Times New Roman"/>
          <w:sz w:val="18"/>
          <w:szCs w:val="18"/>
        </w:rPr>
        <w:t>- Vote des 4 taxes</w:t>
      </w:r>
    </w:p>
    <w:p w:rsidR="00103285" w:rsidRPr="00103285" w:rsidRDefault="00103285" w:rsidP="000D5ACC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103285">
        <w:rPr>
          <w:rFonts w:ascii="Comic Sans MS" w:eastAsia="Calibri" w:hAnsi="Comic Sans MS" w:cs="Times New Roman"/>
          <w:b/>
          <w:sz w:val="18"/>
          <w:szCs w:val="18"/>
        </w:rPr>
        <w:t>6-</w:t>
      </w:r>
      <w:r w:rsidRPr="00103285">
        <w:rPr>
          <w:rFonts w:ascii="Comic Sans MS" w:eastAsia="Calibri" w:hAnsi="Comic Sans MS" w:cs="Times New Roman"/>
          <w:sz w:val="18"/>
          <w:szCs w:val="18"/>
        </w:rPr>
        <w:t xml:space="preserve"> Délibération sur le tarif des places du Columbarium</w:t>
      </w:r>
    </w:p>
    <w:p w:rsidR="00103285" w:rsidRPr="00103285" w:rsidRDefault="00103285" w:rsidP="000D5ACC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103285">
        <w:rPr>
          <w:rFonts w:ascii="Comic Sans MS" w:eastAsia="Calibri" w:hAnsi="Comic Sans MS" w:cs="Times New Roman"/>
          <w:b/>
          <w:sz w:val="18"/>
          <w:szCs w:val="18"/>
        </w:rPr>
        <w:t xml:space="preserve">7- </w:t>
      </w:r>
      <w:r w:rsidRPr="00103285">
        <w:rPr>
          <w:rFonts w:ascii="Comic Sans MS" w:eastAsia="Calibri" w:hAnsi="Comic Sans MS" w:cs="Times New Roman"/>
          <w:sz w:val="18"/>
          <w:szCs w:val="18"/>
        </w:rPr>
        <w:t>Vote du budget 2020</w:t>
      </w:r>
    </w:p>
    <w:p w:rsidR="00402394" w:rsidRPr="000D5ACC" w:rsidRDefault="00103285" w:rsidP="000D5ACC">
      <w:pPr>
        <w:rPr>
          <w:rFonts w:ascii="Calibri" w:eastAsia="Calibri" w:hAnsi="Calibri" w:cs="Times New Roman"/>
          <w:sz w:val="24"/>
          <w:szCs w:val="24"/>
        </w:rPr>
      </w:pPr>
      <w:r w:rsidRPr="00103285">
        <w:rPr>
          <w:rFonts w:ascii="Comic Sans MS" w:eastAsia="Calibri" w:hAnsi="Comic Sans MS" w:cs="Times New Roman"/>
          <w:b/>
          <w:sz w:val="18"/>
          <w:szCs w:val="18"/>
        </w:rPr>
        <w:t>8-</w:t>
      </w:r>
      <w:r w:rsidR="000D5ACC">
        <w:rPr>
          <w:rFonts w:ascii="Comic Sans MS" w:eastAsia="Calibri" w:hAnsi="Comic Sans MS" w:cs="Times New Roman"/>
          <w:sz w:val="18"/>
          <w:szCs w:val="18"/>
        </w:rPr>
        <w:t xml:space="preserve"> Questions diverses</w:t>
      </w:r>
    </w:p>
    <w:p w:rsidR="00402394" w:rsidRPr="007636B5" w:rsidRDefault="00402394" w:rsidP="00402394">
      <w:pPr>
        <w:autoSpaceDE w:val="0"/>
        <w:autoSpaceDN w:val="0"/>
        <w:adjustRightInd w:val="0"/>
        <w:spacing w:after="0" w:line="240" w:lineRule="atLeast"/>
        <w:rPr>
          <w:rFonts w:ascii="Comic Sans MS" w:eastAsia="Calibri" w:hAnsi="Comic Sans MS" w:cs="Times New Roman"/>
          <w:b/>
          <w:bCs/>
          <w:sz w:val="20"/>
          <w:szCs w:val="20"/>
        </w:rPr>
      </w:pPr>
      <w:r w:rsidRPr="007636B5">
        <w:rPr>
          <w:rFonts w:ascii="Comic Sans MS" w:eastAsia="Calibri" w:hAnsi="Comic Sans MS" w:cs="Times New Roman"/>
          <w:b/>
          <w:bCs/>
          <w:sz w:val="20"/>
          <w:szCs w:val="20"/>
        </w:rPr>
        <w:t>Désignation du secrétaire de séance</w:t>
      </w:r>
    </w:p>
    <w:p w:rsidR="00402394" w:rsidRPr="007636B5" w:rsidRDefault="00402394" w:rsidP="00402394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7636B5">
        <w:rPr>
          <w:rFonts w:ascii="Comic Sans MS" w:eastAsia="Calibri" w:hAnsi="Comic Sans MS" w:cs="Times New Roman"/>
          <w:sz w:val="18"/>
          <w:szCs w:val="18"/>
        </w:rPr>
        <w:t>Il a été procédé, conformément à l’article L2121-15 du Code Général des Collectivités Territoriales à la nomination d’un secrétaire pris dans le s</w:t>
      </w:r>
      <w:r>
        <w:rPr>
          <w:rFonts w:ascii="Comic Sans MS" w:eastAsia="Calibri" w:hAnsi="Comic Sans MS" w:cs="Times New Roman"/>
          <w:sz w:val="18"/>
          <w:szCs w:val="18"/>
        </w:rPr>
        <w:t>ein du Con</w:t>
      </w:r>
      <w:r w:rsidR="000D5ACC">
        <w:rPr>
          <w:rFonts w:ascii="Comic Sans MS" w:eastAsia="Calibri" w:hAnsi="Comic Sans MS" w:cs="Times New Roman"/>
          <w:sz w:val="18"/>
          <w:szCs w:val="18"/>
        </w:rPr>
        <w:t>seil : Mr MAUGARD Thomas</w:t>
      </w:r>
      <w:r w:rsidRPr="007636B5">
        <w:rPr>
          <w:rFonts w:ascii="Comic Sans MS" w:eastAsia="Calibri" w:hAnsi="Comic Sans MS" w:cs="Times New Roman"/>
          <w:sz w:val="18"/>
          <w:szCs w:val="18"/>
        </w:rPr>
        <w:t xml:space="preserve"> ayant obtenu l’unanim</w:t>
      </w:r>
      <w:r w:rsidR="000D5ACC">
        <w:rPr>
          <w:rFonts w:ascii="Comic Sans MS" w:eastAsia="Calibri" w:hAnsi="Comic Sans MS" w:cs="Times New Roman"/>
          <w:sz w:val="18"/>
          <w:szCs w:val="18"/>
        </w:rPr>
        <w:t xml:space="preserve">ité des suffrages a été </w:t>
      </w:r>
      <w:proofErr w:type="gramStart"/>
      <w:r w:rsidR="000D5ACC">
        <w:rPr>
          <w:rFonts w:ascii="Comic Sans MS" w:eastAsia="Calibri" w:hAnsi="Comic Sans MS" w:cs="Times New Roman"/>
          <w:sz w:val="18"/>
          <w:szCs w:val="18"/>
        </w:rPr>
        <w:t>désigné</w:t>
      </w:r>
      <w:proofErr w:type="gramEnd"/>
      <w:r w:rsidRPr="007636B5">
        <w:rPr>
          <w:rFonts w:ascii="Comic Sans MS" w:eastAsia="Calibri" w:hAnsi="Comic Sans MS" w:cs="Times New Roman"/>
          <w:sz w:val="18"/>
          <w:szCs w:val="18"/>
        </w:rPr>
        <w:t xml:space="preserve"> pour remplir </w:t>
      </w:r>
      <w:r w:rsidR="000D5ACC">
        <w:rPr>
          <w:rFonts w:ascii="Comic Sans MS" w:eastAsia="Calibri" w:hAnsi="Comic Sans MS" w:cs="Times New Roman"/>
          <w:sz w:val="18"/>
          <w:szCs w:val="18"/>
        </w:rPr>
        <w:t>ces fonctions qu’il a accepté</w:t>
      </w:r>
      <w:r w:rsidRPr="007636B5">
        <w:rPr>
          <w:rFonts w:ascii="Comic Sans MS" w:eastAsia="Calibri" w:hAnsi="Comic Sans MS" w:cs="Times New Roman"/>
          <w:sz w:val="18"/>
          <w:szCs w:val="18"/>
        </w:rPr>
        <w:t>.</w:t>
      </w:r>
    </w:p>
    <w:p w:rsidR="00402394" w:rsidRPr="007636B5" w:rsidRDefault="00402394" w:rsidP="00402394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</w:p>
    <w:p w:rsidR="00402394" w:rsidRPr="007636B5" w:rsidRDefault="00402394" w:rsidP="00402394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</w:p>
    <w:p w:rsidR="00402394" w:rsidRPr="00505922" w:rsidRDefault="00402394" w:rsidP="00402394">
      <w:pPr>
        <w:jc w:val="center"/>
        <w:rPr>
          <w:rFonts w:ascii="Comic Sans MS" w:eastAsia="Calibri" w:hAnsi="Comic Sans MS" w:cs="Times New Roman"/>
          <w:b/>
        </w:rPr>
      </w:pPr>
      <w:r w:rsidRPr="007636B5">
        <w:rPr>
          <w:rFonts w:ascii="Comic Sans MS" w:eastAsia="Calibri" w:hAnsi="Comic Sans MS" w:cs="Times New Roman"/>
          <w:b/>
        </w:rPr>
        <w:t xml:space="preserve">       </w:t>
      </w:r>
      <w:r w:rsidRPr="00505922">
        <w:rPr>
          <w:rFonts w:ascii="Comic Sans MS" w:eastAsia="Calibri" w:hAnsi="Comic Sans MS" w:cs="Times New Roman"/>
          <w:b/>
          <w:highlight w:val="darkGray"/>
        </w:rPr>
        <w:t>Approbation du compte rendu de la réunion précédente</w:t>
      </w:r>
    </w:p>
    <w:p w:rsidR="00402394" w:rsidRDefault="00402394" w:rsidP="00402394">
      <w:pPr>
        <w:rPr>
          <w:rFonts w:ascii="Comic Sans MS" w:eastAsia="Calibri" w:hAnsi="Comic Sans MS" w:cs="Times New Roman"/>
          <w:sz w:val="20"/>
          <w:szCs w:val="20"/>
        </w:rPr>
      </w:pPr>
      <w:r w:rsidRPr="007636B5">
        <w:rPr>
          <w:rFonts w:ascii="Comic Sans MS" w:eastAsia="Calibri" w:hAnsi="Comic Sans MS" w:cs="Times New Roman"/>
          <w:sz w:val="20"/>
          <w:szCs w:val="20"/>
        </w:rPr>
        <w:t>Le compte rendu de la réunion précédente a été approuvé à l’unanimité des présents.</w:t>
      </w:r>
    </w:p>
    <w:p w:rsidR="00402394" w:rsidRDefault="00402394" w:rsidP="00402394">
      <w:pPr>
        <w:rPr>
          <w:rFonts w:ascii="Comic Sans MS" w:eastAsia="Calibri" w:hAnsi="Comic Sans MS" w:cs="Times New Roman"/>
          <w:sz w:val="20"/>
          <w:szCs w:val="20"/>
        </w:rPr>
      </w:pPr>
    </w:p>
    <w:p w:rsidR="00402394" w:rsidRDefault="00402394" w:rsidP="00402394">
      <w:pPr>
        <w:rPr>
          <w:rFonts w:ascii="Comic Sans MS" w:eastAsia="Calibri" w:hAnsi="Comic Sans MS" w:cs="Times New Roman"/>
          <w:b/>
        </w:rPr>
      </w:pPr>
      <w:r w:rsidRPr="000D5ACC">
        <w:rPr>
          <w:rFonts w:ascii="Comic Sans MS" w:eastAsia="Calibri" w:hAnsi="Comic Sans MS" w:cs="Times New Roman"/>
          <w:b/>
          <w:highlight w:val="lightGray"/>
        </w:rPr>
        <w:t>2020/0</w:t>
      </w:r>
      <w:r w:rsidR="000D5ACC" w:rsidRPr="000D5ACC">
        <w:rPr>
          <w:rFonts w:ascii="Comic Sans MS" w:eastAsia="Calibri" w:hAnsi="Comic Sans MS" w:cs="Times New Roman"/>
          <w:b/>
          <w:highlight w:val="lightGray"/>
        </w:rPr>
        <w:t>3</w:t>
      </w:r>
      <w:r w:rsidRPr="007110CB">
        <w:rPr>
          <w:rFonts w:ascii="Comic Sans MS" w:eastAsia="Calibri" w:hAnsi="Comic Sans MS" w:cs="Times New Roman"/>
          <w:b/>
        </w:rPr>
        <w:t xml:space="preserve">  </w:t>
      </w:r>
      <w:r>
        <w:rPr>
          <w:rFonts w:ascii="Comic Sans MS" w:eastAsia="Calibri" w:hAnsi="Comic Sans MS" w:cs="Times New Roman"/>
          <w:b/>
        </w:rPr>
        <w:t xml:space="preserve">      </w:t>
      </w:r>
      <w:r w:rsidR="000D5ACC" w:rsidRPr="000D5ACC">
        <w:rPr>
          <w:rFonts w:ascii="Comic Sans MS" w:hAnsi="Comic Sans MS"/>
          <w:b/>
          <w:sz w:val="24"/>
          <w:szCs w:val="24"/>
          <w:highlight w:val="lightGray"/>
        </w:rPr>
        <w:t>Approbation du compte administratif et du compte de gestion 2019</w:t>
      </w:r>
      <w:r>
        <w:rPr>
          <w:rFonts w:ascii="Comic Sans MS" w:eastAsia="Calibri" w:hAnsi="Comic Sans MS" w:cs="Times New Roman"/>
          <w:b/>
        </w:rPr>
        <w:t xml:space="preserve">            </w:t>
      </w:r>
    </w:p>
    <w:p w:rsidR="000D5ACC" w:rsidRPr="005502AB" w:rsidRDefault="000D5ACC" w:rsidP="000D5ACC">
      <w:pPr>
        <w:suppressAutoHyphens/>
        <w:spacing w:after="0" w:line="240" w:lineRule="atLeast"/>
        <w:rPr>
          <w:rFonts w:ascii="Comic Sans MS" w:eastAsia="Times New Roman" w:hAnsi="Comic Sans MS" w:cs="Arial"/>
          <w:sz w:val="20"/>
          <w:szCs w:val="20"/>
          <w:lang w:eastAsia="ar-SA"/>
        </w:rPr>
      </w:pPr>
      <w:r w:rsidRPr="005502AB">
        <w:rPr>
          <w:rFonts w:ascii="Comic Sans MS" w:eastAsia="Times New Roman" w:hAnsi="Comic Sans MS" w:cs="Arial"/>
          <w:sz w:val="20"/>
          <w:szCs w:val="20"/>
          <w:lang w:eastAsia="ar-SA"/>
        </w:rPr>
        <w:t>Vu le code général des Collectivités Territoriales,</w:t>
      </w:r>
    </w:p>
    <w:p w:rsidR="000D5ACC" w:rsidRPr="005502AB" w:rsidRDefault="000D5ACC" w:rsidP="000D5ACC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ar-SA"/>
        </w:rPr>
      </w:pPr>
      <w:r w:rsidRPr="005502AB"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Vu le compte de gestion établi par le trésorier comptable de la Commune de </w:t>
      </w:r>
      <w:proofErr w:type="spellStart"/>
      <w:r w:rsidRPr="005502AB">
        <w:rPr>
          <w:rFonts w:ascii="Comic Sans MS" w:eastAsia="Times New Roman" w:hAnsi="Comic Sans MS" w:cs="Arial"/>
          <w:sz w:val="20"/>
          <w:szCs w:val="20"/>
          <w:lang w:eastAsia="ar-SA"/>
        </w:rPr>
        <w:t>Danestal</w:t>
      </w:r>
      <w:proofErr w:type="spellEnd"/>
      <w:r w:rsidRPr="005502AB">
        <w:rPr>
          <w:rFonts w:ascii="Comic Sans MS" w:eastAsia="Times New Roman" w:hAnsi="Comic Sans MS" w:cs="Arial"/>
          <w:sz w:val="20"/>
          <w:szCs w:val="20"/>
          <w:lang w:eastAsia="ar-SA"/>
        </w:rPr>
        <w:t>,</w:t>
      </w:r>
    </w:p>
    <w:p w:rsidR="000D5ACC" w:rsidRPr="005502AB" w:rsidRDefault="000D5ACC" w:rsidP="000D5ACC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ar-SA"/>
        </w:rPr>
      </w:pPr>
      <w:r w:rsidRPr="005502AB">
        <w:rPr>
          <w:rFonts w:ascii="Comic Sans MS" w:eastAsia="Times New Roman" w:hAnsi="Comic Sans MS" w:cs="Arial"/>
          <w:sz w:val="20"/>
          <w:szCs w:val="20"/>
          <w:lang w:eastAsia="ar-SA"/>
        </w:rPr>
        <w:t>Mr le Trésorier comptable donne connaissance du résultat du compte de gest</w:t>
      </w:r>
      <w:r>
        <w:rPr>
          <w:rFonts w:ascii="Comic Sans MS" w:eastAsia="Times New Roman" w:hAnsi="Comic Sans MS" w:cs="Arial"/>
          <w:sz w:val="20"/>
          <w:szCs w:val="20"/>
          <w:lang w:eastAsia="ar-SA"/>
        </w:rPr>
        <w:t>ion du budget de l’exercice 2019</w:t>
      </w:r>
      <w:r w:rsidRPr="005502AB"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.                  </w:t>
      </w:r>
    </w:p>
    <w:p w:rsidR="000D5ACC" w:rsidRPr="005502AB" w:rsidRDefault="000D5ACC" w:rsidP="000D5ACC">
      <w:pPr>
        <w:suppressAutoHyphens/>
        <w:spacing w:after="0" w:line="240" w:lineRule="auto"/>
        <w:rPr>
          <w:rFonts w:ascii="Comic Sans MS" w:eastAsia="Times New Roman" w:hAnsi="Comic Sans MS" w:cs="Arial"/>
          <w:lang w:eastAsia="ar-SA"/>
        </w:rPr>
      </w:pPr>
      <w:r w:rsidRPr="005502AB">
        <w:rPr>
          <w:rFonts w:ascii="Comic Sans MS" w:eastAsia="Times New Roman" w:hAnsi="Comic Sans MS" w:cs="Arial"/>
          <w:sz w:val="20"/>
          <w:szCs w:val="24"/>
          <w:lang w:eastAsia="ar-SA"/>
        </w:rPr>
        <w:t xml:space="preserve">Le montant des sommes à recouvrer et les mandats émis étant conformes aux écritures de la comptabilité de la commune de </w:t>
      </w:r>
      <w:proofErr w:type="spellStart"/>
      <w:r w:rsidRPr="005502AB">
        <w:rPr>
          <w:rFonts w:ascii="Comic Sans MS" w:eastAsia="Times New Roman" w:hAnsi="Comic Sans MS" w:cs="Arial"/>
          <w:sz w:val="20"/>
          <w:szCs w:val="24"/>
          <w:lang w:eastAsia="ar-SA"/>
        </w:rPr>
        <w:t>Danestal</w:t>
      </w:r>
      <w:proofErr w:type="spellEnd"/>
      <w:r w:rsidRPr="005502AB">
        <w:rPr>
          <w:rFonts w:ascii="Comic Sans MS" w:eastAsia="Times New Roman" w:hAnsi="Comic Sans MS" w:cs="Arial"/>
          <w:sz w:val="20"/>
          <w:szCs w:val="24"/>
          <w:lang w:eastAsia="ar-SA"/>
        </w:rPr>
        <w:t xml:space="preserve"> d</w:t>
      </w:r>
      <w:r>
        <w:rPr>
          <w:rFonts w:ascii="Comic Sans MS" w:eastAsia="Times New Roman" w:hAnsi="Comic Sans MS" w:cs="Arial"/>
          <w:sz w:val="20"/>
          <w:szCs w:val="24"/>
          <w:lang w:eastAsia="ar-SA"/>
        </w:rPr>
        <w:t>u compte administratif 2019</w:t>
      </w:r>
      <w:r w:rsidRPr="005502AB">
        <w:rPr>
          <w:rFonts w:ascii="Comic Sans MS" w:eastAsia="Times New Roman" w:hAnsi="Comic Sans MS" w:cs="Arial"/>
          <w:sz w:val="20"/>
          <w:szCs w:val="24"/>
          <w:lang w:eastAsia="ar-SA"/>
        </w:rPr>
        <w:t>, le Conseil communal, après en avoir délibéré, à l’unanimité des membres présents, approuve et vote le com</w:t>
      </w:r>
      <w:r>
        <w:rPr>
          <w:rFonts w:ascii="Comic Sans MS" w:eastAsia="Times New Roman" w:hAnsi="Comic Sans MS" w:cs="Arial"/>
          <w:sz w:val="20"/>
          <w:szCs w:val="24"/>
          <w:lang w:eastAsia="ar-SA"/>
        </w:rPr>
        <w:t>pte de gestion et le compte administratif pour l’année 2019</w:t>
      </w:r>
      <w:r w:rsidRPr="005502AB">
        <w:rPr>
          <w:rFonts w:ascii="Comic Sans MS" w:eastAsia="Times New Roman" w:hAnsi="Comic Sans MS" w:cs="Arial"/>
          <w:sz w:val="20"/>
          <w:szCs w:val="24"/>
          <w:lang w:eastAsia="ar-SA"/>
        </w:rPr>
        <w:t>.</w:t>
      </w:r>
    </w:p>
    <w:p w:rsidR="000D5ACC" w:rsidRPr="005502AB" w:rsidRDefault="000D5ACC" w:rsidP="000D5ACC">
      <w:pPr>
        <w:suppressAutoHyphens/>
        <w:spacing w:after="0" w:line="240" w:lineRule="atLeast"/>
        <w:rPr>
          <w:rFonts w:ascii="Comic Sans MS" w:eastAsia="Times New Roman" w:hAnsi="Comic Sans MS" w:cs="Arial"/>
          <w:b/>
          <w:sz w:val="20"/>
          <w:szCs w:val="20"/>
          <w:lang w:eastAsia="ar-SA"/>
        </w:rPr>
      </w:pPr>
    </w:p>
    <w:p w:rsidR="000D5ACC" w:rsidRDefault="000D5ACC" w:rsidP="000D5ACC">
      <w:pPr>
        <w:suppressAutoHyphens/>
        <w:spacing w:after="0" w:line="240" w:lineRule="atLeast"/>
        <w:rPr>
          <w:rFonts w:ascii="Comic Sans MS" w:eastAsia="Times New Roman" w:hAnsi="Comic Sans MS" w:cs="Arial"/>
          <w:b/>
          <w:sz w:val="20"/>
          <w:szCs w:val="20"/>
          <w:lang w:eastAsia="ar-SA"/>
        </w:rPr>
      </w:pPr>
    </w:p>
    <w:p w:rsidR="000D5ACC" w:rsidRDefault="000D5ACC" w:rsidP="000D5ACC">
      <w:pPr>
        <w:suppressAutoHyphens/>
        <w:spacing w:after="0" w:line="240" w:lineRule="atLeast"/>
        <w:rPr>
          <w:rFonts w:ascii="Comic Sans MS" w:eastAsia="Times New Roman" w:hAnsi="Comic Sans MS" w:cs="Arial"/>
          <w:b/>
          <w:sz w:val="20"/>
          <w:szCs w:val="20"/>
          <w:lang w:eastAsia="ar-SA"/>
        </w:rPr>
      </w:pPr>
    </w:p>
    <w:p w:rsidR="000D5ACC" w:rsidRPr="005502AB" w:rsidRDefault="000D5ACC" w:rsidP="000D5ACC">
      <w:pPr>
        <w:suppressAutoHyphens/>
        <w:spacing w:after="0" w:line="240" w:lineRule="atLeast"/>
        <w:rPr>
          <w:rFonts w:ascii="Comic Sans MS" w:eastAsia="Times New Roman" w:hAnsi="Comic Sans MS" w:cs="Arial"/>
          <w:sz w:val="20"/>
          <w:szCs w:val="20"/>
          <w:lang w:eastAsia="ar-SA"/>
        </w:rPr>
      </w:pPr>
      <w:r w:rsidRPr="005502AB">
        <w:rPr>
          <w:rFonts w:ascii="Comic Sans MS" w:eastAsia="Times New Roman" w:hAnsi="Comic Sans MS" w:cs="Arial"/>
          <w:b/>
          <w:sz w:val="20"/>
          <w:szCs w:val="20"/>
          <w:lang w:eastAsia="ar-SA"/>
        </w:rPr>
        <w:lastRenderedPageBreak/>
        <w:t>Dépenses de fonctionnement</w:t>
      </w:r>
      <w:r w:rsidR="00AD1321">
        <w:rPr>
          <w:rFonts w:ascii="Comic Sans MS" w:eastAsia="Times New Roman" w:hAnsi="Comic Sans MS" w:cs="Arial"/>
          <w:sz w:val="20"/>
          <w:szCs w:val="20"/>
          <w:lang w:eastAsia="ar-SA"/>
        </w:rPr>
        <w:t> :          91559.35</w:t>
      </w:r>
      <w:r w:rsidRPr="005502AB"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 €</w:t>
      </w:r>
    </w:p>
    <w:p w:rsidR="000D5ACC" w:rsidRPr="005502AB" w:rsidRDefault="000D5ACC" w:rsidP="000D5ACC">
      <w:pPr>
        <w:suppressAutoHyphens/>
        <w:spacing w:after="0" w:line="240" w:lineRule="atLeast"/>
        <w:rPr>
          <w:rFonts w:ascii="Comic Sans MS" w:eastAsia="Times New Roman" w:hAnsi="Comic Sans MS" w:cs="Arial"/>
          <w:sz w:val="20"/>
          <w:szCs w:val="20"/>
          <w:lang w:eastAsia="ar-SA"/>
        </w:rPr>
      </w:pPr>
      <w:r w:rsidRPr="005502AB">
        <w:rPr>
          <w:rFonts w:ascii="Comic Sans MS" w:eastAsia="Times New Roman" w:hAnsi="Comic Sans MS" w:cs="Arial"/>
          <w:b/>
          <w:sz w:val="20"/>
          <w:szCs w:val="20"/>
          <w:lang w:eastAsia="ar-SA"/>
        </w:rPr>
        <w:t>Recettes de fonctionnement</w:t>
      </w:r>
      <w:r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 :        </w:t>
      </w:r>
      <w:r w:rsidR="008627AF">
        <w:rPr>
          <w:rFonts w:ascii="Comic Sans MS" w:eastAsia="Times New Roman" w:hAnsi="Comic Sans MS" w:cs="Arial"/>
          <w:sz w:val="20"/>
          <w:szCs w:val="20"/>
          <w:lang w:eastAsia="ar-SA"/>
        </w:rPr>
        <w:t>530509.91</w:t>
      </w:r>
      <w:r w:rsidRPr="005502AB"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 €</w:t>
      </w:r>
    </w:p>
    <w:p w:rsidR="000D5ACC" w:rsidRPr="005502AB" w:rsidRDefault="000D5ACC" w:rsidP="000D5ACC">
      <w:pPr>
        <w:suppressAutoHyphens/>
        <w:spacing w:after="120" w:line="480" w:lineRule="auto"/>
        <w:rPr>
          <w:rFonts w:ascii="Comic Sans MS" w:eastAsia="Times New Roman" w:hAnsi="Comic Sans MS" w:cs="Arial"/>
          <w:sz w:val="20"/>
          <w:szCs w:val="20"/>
          <w:lang w:eastAsia="ar-SA"/>
        </w:rPr>
      </w:pPr>
      <w:r w:rsidRPr="005502AB">
        <w:rPr>
          <w:rFonts w:ascii="Comic Sans MS" w:eastAsia="Times New Roman" w:hAnsi="Comic Sans MS" w:cs="Arial"/>
          <w:b/>
          <w:sz w:val="20"/>
          <w:szCs w:val="20"/>
          <w:lang w:eastAsia="ar-SA"/>
        </w:rPr>
        <w:t>Excédent de fonctionnement </w:t>
      </w:r>
      <w:r w:rsidR="008627AF">
        <w:rPr>
          <w:rFonts w:ascii="Comic Sans MS" w:eastAsia="Times New Roman" w:hAnsi="Comic Sans MS" w:cs="Arial"/>
          <w:sz w:val="20"/>
          <w:szCs w:val="20"/>
          <w:lang w:eastAsia="ar-SA"/>
        </w:rPr>
        <w:t>:       438950.56</w:t>
      </w:r>
      <w:r w:rsidRPr="005502AB"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 €</w:t>
      </w:r>
    </w:p>
    <w:p w:rsidR="000D5ACC" w:rsidRPr="005502AB" w:rsidRDefault="000D5ACC" w:rsidP="000D5ACC">
      <w:pPr>
        <w:suppressAutoHyphens/>
        <w:spacing w:after="0" w:line="240" w:lineRule="atLeast"/>
        <w:rPr>
          <w:rFonts w:ascii="Comic Sans MS" w:eastAsia="Times New Roman" w:hAnsi="Comic Sans MS" w:cs="Arial"/>
          <w:sz w:val="20"/>
          <w:szCs w:val="20"/>
          <w:lang w:eastAsia="ar-SA"/>
        </w:rPr>
      </w:pPr>
      <w:r w:rsidRPr="005502AB">
        <w:rPr>
          <w:rFonts w:ascii="Comic Sans MS" w:eastAsia="Times New Roman" w:hAnsi="Comic Sans MS" w:cs="Arial"/>
          <w:b/>
          <w:sz w:val="20"/>
          <w:szCs w:val="20"/>
          <w:lang w:eastAsia="ar-SA"/>
        </w:rPr>
        <w:t>Dépenses d’investissement :</w:t>
      </w:r>
      <w:r w:rsidR="00714915"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              11011.87</w:t>
      </w:r>
      <w:r w:rsidRPr="005502AB"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 €</w:t>
      </w:r>
    </w:p>
    <w:p w:rsidR="000D5ACC" w:rsidRPr="005502AB" w:rsidRDefault="000D5ACC" w:rsidP="000D5ACC">
      <w:pPr>
        <w:suppressAutoHyphens/>
        <w:spacing w:after="0" w:line="240" w:lineRule="atLeast"/>
        <w:rPr>
          <w:rFonts w:ascii="Comic Sans MS" w:eastAsia="Times New Roman" w:hAnsi="Comic Sans MS" w:cs="Arial"/>
          <w:sz w:val="20"/>
          <w:szCs w:val="20"/>
          <w:lang w:eastAsia="ar-SA"/>
        </w:rPr>
      </w:pPr>
      <w:r w:rsidRPr="005502AB">
        <w:rPr>
          <w:rFonts w:ascii="Comic Sans MS" w:eastAsia="Times New Roman" w:hAnsi="Comic Sans MS" w:cs="Arial"/>
          <w:b/>
          <w:sz w:val="20"/>
          <w:szCs w:val="20"/>
          <w:lang w:eastAsia="ar-SA"/>
        </w:rPr>
        <w:t>Recettes d’investissement</w:t>
      </w:r>
      <w:r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 :         </w:t>
      </w:r>
      <w:r w:rsidR="00714915"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     </w:t>
      </w:r>
      <w:r w:rsidR="008627AF">
        <w:rPr>
          <w:rFonts w:ascii="Comic Sans MS" w:eastAsia="Times New Roman" w:hAnsi="Comic Sans MS" w:cs="Arial"/>
          <w:sz w:val="20"/>
          <w:szCs w:val="20"/>
          <w:lang w:eastAsia="ar-SA"/>
        </w:rPr>
        <w:t>49598.13</w:t>
      </w:r>
      <w:r w:rsidRPr="005502AB"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 €</w:t>
      </w:r>
    </w:p>
    <w:p w:rsidR="000D5ACC" w:rsidRDefault="000D5ACC" w:rsidP="000D5ACC">
      <w:pPr>
        <w:suppressAutoHyphens/>
        <w:spacing w:after="120" w:line="480" w:lineRule="auto"/>
        <w:rPr>
          <w:rFonts w:ascii="Comic Sans MS" w:eastAsia="Times New Roman" w:hAnsi="Comic Sans MS" w:cs="Arial"/>
          <w:sz w:val="20"/>
          <w:szCs w:val="20"/>
          <w:lang w:eastAsia="ar-SA"/>
        </w:rPr>
      </w:pPr>
      <w:r>
        <w:rPr>
          <w:rFonts w:ascii="Comic Sans MS" w:eastAsia="Times New Roman" w:hAnsi="Comic Sans MS" w:cs="Arial"/>
          <w:b/>
          <w:sz w:val="20"/>
          <w:szCs w:val="20"/>
          <w:lang w:eastAsia="ar-SA"/>
        </w:rPr>
        <w:t>Excédent</w:t>
      </w:r>
      <w:r w:rsidRPr="005502AB">
        <w:rPr>
          <w:rFonts w:ascii="Comic Sans MS" w:eastAsia="Times New Roman" w:hAnsi="Comic Sans MS" w:cs="Arial"/>
          <w:b/>
          <w:sz w:val="20"/>
          <w:szCs w:val="20"/>
          <w:lang w:eastAsia="ar-SA"/>
        </w:rPr>
        <w:t xml:space="preserve"> d’investissement</w:t>
      </w:r>
      <w:r w:rsidR="00714915">
        <w:rPr>
          <w:rFonts w:ascii="Comic Sans MS" w:eastAsia="Times New Roman" w:hAnsi="Comic Sans MS" w:cs="Arial"/>
          <w:sz w:val="20"/>
          <w:szCs w:val="20"/>
          <w:lang w:eastAsia="ar-SA"/>
        </w:rPr>
        <w:t> </w:t>
      </w:r>
      <w:r w:rsidR="008627AF"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:            </w:t>
      </w:r>
      <w:r w:rsidRPr="005502AB"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 </w:t>
      </w:r>
      <w:r w:rsidR="008627AF"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38586.26 </w:t>
      </w:r>
      <w:r w:rsidRPr="005502AB">
        <w:rPr>
          <w:rFonts w:ascii="Comic Sans MS" w:eastAsia="Times New Roman" w:hAnsi="Comic Sans MS" w:cs="Arial"/>
          <w:sz w:val="20"/>
          <w:szCs w:val="20"/>
          <w:lang w:eastAsia="ar-SA"/>
        </w:rPr>
        <w:t>€</w:t>
      </w:r>
    </w:p>
    <w:p w:rsidR="000D5ACC" w:rsidRDefault="000D5ACC" w:rsidP="000D5ACC">
      <w:pPr>
        <w:suppressAutoHyphens/>
        <w:spacing w:after="0" w:line="240" w:lineRule="atLeast"/>
        <w:rPr>
          <w:rFonts w:ascii="Comic Sans MS" w:eastAsia="Times New Roman" w:hAnsi="Comic Sans MS" w:cs="Arial"/>
          <w:sz w:val="20"/>
          <w:szCs w:val="20"/>
          <w:lang w:eastAsia="ar-SA"/>
        </w:rPr>
      </w:pPr>
      <w:r w:rsidRPr="005502AB">
        <w:rPr>
          <w:rFonts w:ascii="Comic Sans MS" w:eastAsia="Times New Roman" w:hAnsi="Comic Sans MS" w:cs="Arial"/>
          <w:sz w:val="20"/>
          <w:szCs w:val="20"/>
          <w:lang w:eastAsia="ar-SA"/>
        </w:rPr>
        <w:t>Le Président ayant quitté le bureau, le Conseil Syndical, après en avoir délibéré, à l’unanimité des membres présents, arrête et appro</w:t>
      </w:r>
      <w:r w:rsidR="009D0AEE">
        <w:rPr>
          <w:rFonts w:ascii="Comic Sans MS" w:eastAsia="Times New Roman" w:hAnsi="Comic Sans MS" w:cs="Arial"/>
          <w:sz w:val="20"/>
          <w:szCs w:val="20"/>
          <w:lang w:eastAsia="ar-SA"/>
        </w:rPr>
        <w:t>uve le compte administratif 2019</w:t>
      </w:r>
      <w:r w:rsidRPr="005502AB"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 ain</w:t>
      </w:r>
      <w:r>
        <w:rPr>
          <w:rFonts w:ascii="Comic Sans MS" w:eastAsia="Times New Roman" w:hAnsi="Comic Sans MS" w:cs="Arial"/>
          <w:sz w:val="20"/>
          <w:szCs w:val="20"/>
          <w:lang w:eastAsia="ar-SA"/>
        </w:rPr>
        <w:t>si que le compte d</w:t>
      </w:r>
      <w:r w:rsidR="009D0AEE">
        <w:rPr>
          <w:rFonts w:ascii="Comic Sans MS" w:eastAsia="Times New Roman" w:hAnsi="Comic Sans MS" w:cs="Arial"/>
          <w:sz w:val="20"/>
          <w:szCs w:val="20"/>
          <w:lang w:eastAsia="ar-SA"/>
        </w:rPr>
        <w:t>e Gestion 2019</w:t>
      </w:r>
      <w:r w:rsidRPr="005502AB">
        <w:rPr>
          <w:rFonts w:ascii="Comic Sans MS" w:eastAsia="Times New Roman" w:hAnsi="Comic Sans MS" w:cs="Arial"/>
          <w:sz w:val="20"/>
          <w:szCs w:val="20"/>
          <w:lang w:eastAsia="ar-SA"/>
        </w:rPr>
        <w:t>.</w:t>
      </w:r>
    </w:p>
    <w:p w:rsidR="000D5ACC" w:rsidRDefault="000D5ACC" w:rsidP="000D5ACC">
      <w:pPr>
        <w:suppressAutoHyphens/>
        <w:spacing w:after="0" w:line="240" w:lineRule="atLeast"/>
        <w:rPr>
          <w:rFonts w:ascii="Comic Sans MS" w:eastAsia="Times New Roman" w:hAnsi="Comic Sans MS" w:cs="Arial"/>
          <w:sz w:val="20"/>
          <w:szCs w:val="20"/>
          <w:lang w:eastAsia="ar-SA"/>
        </w:rPr>
      </w:pPr>
    </w:p>
    <w:p w:rsidR="000D5ACC" w:rsidRDefault="00804FEB" w:rsidP="000D5ACC">
      <w:pPr>
        <w:suppressAutoHyphens/>
        <w:spacing w:after="0" w:line="240" w:lineRule="atLeast"/>
        <w:rPr>
          <w:rFonts w:ascii="Comic Sans MS" w:eastAsia="Times New Roman" w:hAnsi="Comic Sans MS" w:cs="Arial"/>
          <w:sz w:val="20"/>
          <w:szCs w:val="20"/>
          <w:lang w:eastAsia="ar-SA"/>
        </w:rPr>
      </w:pPr>
      <w:r>
        <w:rPr>
          <w:rFonts w:ascii="Comic Sans MS" w:eastAsia="Times New Roman" w:hAnsi="Comic Sans MS" w:cs="Arial"/>
          <w:sz w:val="20"/>
          <w:szCs w:val="20"/>
          <w:lang w:eastAsia="ar-SA"/>
        </w:rPr>
        <w:t>Pour : 6</w:t>
      </w:r>
    </w:p>
    <w:p w:rsidR="008627AF" w:rsidRDefault="000D5ACC" w:rsidP="008627AF">
      <w:pPr>
        <w:suppressAutoHyphens/>
        <w:spacing w:after="0" w:line="240" w:lineRule="atLeast"/>
        <w:rPr>
          <w:rFonts w:ascii="Comic Sans MS" w:eastAsia="Times New Roman" w:hAnsi="Comic Sans MS" w:cs="Arial"/>
          <w:sz w:val="20"/>
          <w:szCs w:val="20"/>
          <w:lang w:eastAsia="ar-SA"/>
        </w:rPr>
      </w:pPr>
      <w:r>
        <w:rPr>
          <w:rFonts w:ascii="Comic Sans MS" w:eastAsia="Times New Roman" w:hAnsi="Comic Sans MS" w:cs="Arial"/>
          <w:sz w:val="20"/>
          <w:szCs w:val="20"/>
          <w:lang w:eastAsia="ar-SA"/>
        </w:rPr>
        <w:t>Contre : 0</w:t>
      </w:r>
    </w:p>
    <w:p w:rsidR="00402394" w:rsidRPr="008627AF" w:rsidRDefault="000D5ACC" w:rsidP="008627AF">
      <w:pPr>
        <w:suppressAutoHyphens/>
        <w:spacing w:after="0" w:line="240" w:lineRule="atLeast"/>
        <w:rPr>
          <w:rFonts w:ascii="Comic Sans MS" w:eastAsia="Times New Roman" w:hAnsi="Comic Sans MS" w:cs="Arial"/>
          <w:sz w:val="20"/>
          <w:szCs w:val="20"/>
          <w:lang w:eastAsia="ar-SA"/>
        </w:rPr>
      </w:pPr>
      <w:r>
        <w:rPr>
          <w:rFonts w:ascii="Comic Sans MS" w:eastAsia="Times New Roman" w:hAnsi="Comic Sans MS" w:cs="Arial"/>
          <w:sz w:val="20"/>
          <w:szCs w:val="20"/>
          <w:lang w:eastAsia="ar-SA"/>
        </w:rPr>
        <w:t>Abstention : 0</w:t>
      </w:r>
    </w:p>
    <w:p w:rsidR="008627AF" w:rsidRDefault="008627AF" w:rsidP="008627AF">
      <w:pPr>
        <w:rPr>
          <w:rFonts w:ascii="Comic Sans MS" w:hAnsi="Comic Sans MS" w:cs="Arial"/>
          <w:b/>
          <w:bCs/>
          <w:highlight w:val="lightGray"/>
        </w:rPr>
      </w:pPr>
    </w:p>
    <w:p w:rsidR="008627AF" w:rsidRPr="0053449F" w:rsidRDefault="008627AF" w:rsidP="008627AF">
      <w:pPr>
        <w:rPr>
          <w:rFonts w:ascii="Comic Sans MS" w:eastAsia="Times New Roman" w:hAnsi="Comic Sans MS" w:cs="Arial"/>
          <w:b/>
          <w:lang w:eastAsia="ar-SA"/>
        </w:rPr>
      </w:pPr>
      <w:r w:rsidRPr="008627AF">
        <w:rPr>
          <w:rFonts w:ascii="Comic Sans MS" w:hAnsi="Comic Sans MS" w:cs="Arial"/>
          <w:b/>
          <w:bCs/>
          <w:highlight w:val="lightGray"/>
        </w:rPr>
        <w:t>2020/04</w:t>
      </w:r>
      <w:r w:rsidR="00402394">
        <w:rPr>
          <w:rFonts w:ascii="Comic Sans MS" w:hAnsi="Comic Sans MS" w:cs="Arial"/>
          <w:b/>
          <w:bCs/>
        </w:rPr>
        <w:t xml:space="preserve">                  </w:t>
      </w:r>
      <w:r w:rsidRPr="008627AF">
        <w:rPr>
          <w:rFonts w:ascii="Comic Sans MS" w:eastAsia="Times New Roman" w:hAnsi="Comic Sans MS" w:cs="Arial"/>
          <w:b/>
          <w:highlight w:val="lightGray"/>
          <w:lang w:eastAsia="ar-SA"/>
        </w:rPr>
        <w:t>Approbation de l’affectation du résultat 2019</w:t>
      </w:r>
    </w:p>
    <w:p w:rsidR="008627AF" w:rsidRPr="0053449F" w:rsidRDefault="008627AF" w:rsidP="008627AF">
      <w:pPr>
        <w:suppressAutoHyphens/>
        <w:spacing w:before="100" w:beforeAutospacing="1" w:after="0" w:line="240" w:lineRule="atLeast"/>
        <w:jc w:val="both"/>
        <w:rPr>
          <w:rFonts w:ascii="Comic Sans MS" w:eastAsia="Times New Roman" w:hAnsi="Comic Sans MS" w:cs="Times New Roman"/>
          <w:color w:val="000000"/>
          <w:sz w:val="20"/>
          <w:szCs w:val="20"/>
          <w:lang w:eastAsia="ar-SA"/>
        </w:rPr>
      </w:pPr>
      <w:r w:rsidRPr="0053449F">
        <w:rPr>
          <w:rFonts w:ascii="Comic Sans MS" w:eastAsia="Times New Roman" w:hAnsi="Comic Sans MS" w:cs="Times New Roman"/>
          <w:color w:val="000000"/>
          <w:sz w:val="20"/>
          <w:szCs w:val="20"/>
          <w:lang w:eastAsia="ar-SA"/>
        </w:rPr>
        <w:t xml:space="preserve">Les conseillers municipaux après avoir entendu le compte </w:t>
      </w:r>
      <w:r>
        <w:rPr>
          <w:rFonts w:ascii="Comic Sans MS" w:eastAsia="Times New Roman" w:hAnsi="Comic Sans MS" w:cs="Arial"/>
          <w:color w:val="000000"/>
          <w:sz w:val="20"/>
          <w:szCs w:val="20"/>
          <w:lang w:eastAsia="ar-SA"/>
        </w:rPr>
        <w:t>administratif de l'exercice 2019</w:t>
      </w:r>
      <w:r w:rsidRPr="0053449F">
        <w:rPr>
          <w:rFonts w:ascii="Comic Sans MS" w:eastAsia="Times New Roman" w:hAnsi="Comic Sans MS" w:cs="Times New Roman"/>
          <w:color w:val="000000"/>
          <w:sz w:val="20"/>
          <w:szCs w:val="20"/>
          <w:lang w:eastAsia="ar-SA"/>
        </w:rPr>
        <w:t xml:space="preserve"> ce jour, constatant les résultats du compte administratif  ci-dessus décident à l’unanimité des membres présents d'affecter le résultat comme suit :</w:t>
      </w:r>
    </w:p>
    <w:p w:rsidR="008627AF" w:rsidRPr="0053449F" w:rsidRDefault="008627AF" w:rsidP="008627AF">
      <w:pPr>
        <w:suppressAutoHyphens/>
        <w:spacing w:before="100" w:beforeAutospacing="1" w:after="0" w:line="240" w:lineRule="atLeast"/>
        <w:jc w:val="both"/>
        <w:rPr>
          <w:rFonts w:ascii="Comic Sans MS" w:eastAsia="Times New Roman" w:hAnsi="Comic Sans MS" w:cs="Arial"/>
          <w:color w:val="000000"/>
          <w:sz w:val="20"/>
          <w:szCs w:val="24"/>
          <w:lang w:eastAsia="ar-SA"/>
        </w:rPr>
      </w:pPr>
      <w:r w:rsidRPr="0053449F">
        <w:rPr>
          <w:rFonts w:ascii="Comic Sans MS" w:eastAsia="Times New Roman" w:hAnsi="Comic Sans MS" w:cs="Arial"/>
          <w:color w:val="000000"/>
          <w:sz w:val="20"/>
          <w:szCs w:val="24"/>
          <w:lang w:eastAsia="ar-SA"/>
        </w:rPr>
        <w:t xml:space="preserve">Résultat de fonctionnement en excédent:                       </w:t>
      </w:r>
      <w:r>
        <w:rPr>
          <w:rFonts w:ascii="Comic Sans MS" w:eastAsia="Times New Roman" w:hAnsi="Comic Sans MS" w:cs="Arial"/>
          <w:color w:val="000000"/>
          <w:sz w:val="20"/>
          <w:szCs w:val="24"/>
          <w:lang w:eastAsia="ar-SA"/>
        </w:rPr>
        <w:t xml:space="preserve">                    +  438950.56</w:t>
      </w:r>
      <w:r w:rsidRPr="0053449F">
        <w:rPr>
          <w:rFonts w:ascii="Comic Sans MS" w:eastAsia="Times New Roman" w:hAnsi="Comic Sans MS" w:cs="Arial"/>
          <w:color w:val="000000"/>
          <w:sz w:val="20"/>
          <w:szCs w:val="24"/>
          <w:lang w:eastAsia="ar-SA"/>
        </w:rPr>
        <w:t xml:space="preserve"> €</w:t>
      </w:r>
    </w:p>
    <w:p w:rsidR="008627AF" w:rsidRDefault="008627AF" w:rsidP="008627AF">
      <w:pPr>
        <w:suppressAutoHyphens/>
        <w:spacing w:before="100" w:beforeAutospacing="1" w:after="0" w:line="240" w:lineRule="atLeast"/>
        <w:jc w:val="both"/>
        <w:rPr>
          <w:rFonts w:ascii="Comic Sans MS" w:eastAsia="Times New Roman" w:hAnsi="Comic Sans MS" w:cs="Arial"/>
          <w:color w:val="000000"/>
          <w:sz w:val="20"/>
          <w:szCs w:val="24"/>
          <w:lang w:eastAsia="ar-SA"/>
        </w:rPr>
      </w:pPr>
      <w:r w:rsidRPr="0053449F">
        <w:rPr>
          <w:rFonts w:ascii="Comic Sans MS" w:eastAsia="Times New Roman" w:hAnsi="Comic Sans MS" w:cs="Arial"/>
          <w:color w:val="000000"/>
          <w:sz w:val="20"/>
          <w:szCs w:val="24"/>
          <w:lang w:eastAsia="ar-SA"/>
        </w:rPr>
        <w:t xml:space="preserve">Résultat d’investissement  en excédent :                          </w:t>
      </w:r>
      <w:r>
        <w:rPr>
          <w:rFonts w:ascii="Comic Sans MS" w:eastAsia="Times New Roman" w:hAnsi="Comic Sans MS" w:cs="Arial"/>
          <w:color w:val="000000"/>
          <w:sz w:val="20"/>
          <w:szCs w:val="24"/>
          <w:lang w:eastAsia="ar-SA"/>
        </w:rPr>
        <w:t xml:space="preserve">                      + 38586.26</w:t>
      </w:r>
      <w:r w:rsidRPr="0053449F">
        <w:rPr>
          <w:rFonts w:ascii="Comic Sans MS" w:eastAsia="Times New Roman" w:hAnsi="Comic Sans MS" w:cs="Arial"/>
          <w:color w:val="000000"/>
          <w:sz w:val="20"/>
          <w:szCs w:val="24"/>
          <w:lang w:eastAsia="ar-SA"/>
        </w:rPr>
        <w:t xml:space="preserve"> €</w:t>
      </w:r>
    </w:p>
    <w:p w:rsidR="008627AF" w:rsidRDefault="008627AF" w:rsidP="008627AF">
      <w:pPr>
        <w:suppressAutoHyphens/>
        <w:spacing w:after="0" w:line="240" w:lineRule="atLeast"/>
        <w:jc w:val="both"/>
        <w:rPr>
          <w:rFonts w:ascii="Comic Sans MS" w:eastAsia="Times New Roman" w:hAnsi="Comic Sans MS" w:cs="Arial"/>
          <w:color w:val="000000"/>
          <w:sz w:val="20"/>
          <w:szCs w:val="24"/>
          <w:lang w:eastAsia="ar-SA"/>
        </w:rPr>
      </w:pPr>
    </w:p>
    <w:p w:rsidR="008627AF" w:rsidRDefault="008627AF" w:rsidP="008627AF">
      <w:pPr>
        <w:suppressAutoHyphens/>
        <w:spacing w:after="0" w:line="240" w:lineRule="atLeast"/>
        <w:jc w:val="both"/>
        <w:rPr>
          <w:rFonts w:ascii="Comic Sans MS" w:eastAsia="Times New Roman" w:hAnsi="Comic Sans MS" w:cs="Arial"/>
          <w:color w:val="000000"/>
          <w:sz w:val="20"/>
          <w:szCs w:val="24"/>
          <w:lang w:eastAsia="ar-SA"/>
        </w:rPr>
      </w:pPr>
      <w:r>
        <w:rPr>
          <w:rFonts w:ascii="Comic Sans MS" w:eastAsia="Times New Roman" w:hAnsi="Comic Sans MS" w:cs="Arial"/>
          <w:color w:val="000000"/>
          <w:sz w:val="20"/>
          <w:szCs w:val="24"/>
          <w:lang w:eastAsia="ar-SA"/>
        </w:rPr>
        <w:t>Pour : 7</w:t>
      </w:r>
    </w:p>
    <w:p w:rsidR="008627AF" w:rsidRDefault="008627AF" w:rsidP="008627AF">
      <w:pPr>
        <w:suppressAutoHyphens/>
        <w:spacing w:after="0" w:line="240" w:lineRule="atLeast"/>
        <w:jc w:val="both"/>
        <w:rPr>
          <w:rFonts w:ascii="Comic Sans MS" w:eastAsia="Times New Roman" w:hAnsi="Comic Sans MS" w:cs="Arial"/>
          <w:color w:val="000000"/>
          <w:sz w:val="20"/>
          <w:szCs w:val="24"/>
          <w:lang w:eastAsia="ar-SA"/>
        </w:rPr>
      </w:pPr>
      <w:r>
        <w:rPr>
          <w:rFonts w:ascii="Comic Sans MS" w:eastAsia="Times New Roman" w:hAnsi="Comic Sans MS" w:cs="Arial"/>
          <w:color w:val="000000"/>
          <w:sz w:val="20"/>
          <w:szCs w:val="24"/>
          <w:lang w:eastAsia="ar-SA"/>
        </w:rPr>
        <w:t>Contre : 0</w:t>
      </w:r>
    </w:p>
    <w:p w:rsidR="008627AF" w:rsidRDefault="008627AF" w:rsidP="008627AF">
      <w:pPr>
        <w:suppressAutoHyphens/>
        <w:spacing w:after="0" w:line="240" w:lineRule="atLeast"/>
        <w:jc w:val="both"/>
        <w:rPr>
          <w:rFonts w:ascii="Comic Sans MS" w:eastAsia="Times New Roman" w:hAnsi="Comic Sans MS" w:cs="Arial"/>
          <w:color w:val="000000"/>
          <w:sz w:val="20"/>
          <w:szCs w:val="24"/>
          <w:lang w:eastAsia="ar-SA"/>
        </w:rPr>
      </w:pPr>
      <w:r>
        <w:rPr>
          <w:rFonts w:ascii="Comic Sans MS" w:eastAsia="Times New Roman" w:hAnsi="Comic Sans MS" w:cs="Arial"/>
          <w:color w:val="000000"/>
          <w:sz w:val="20"/>
          <w:szCs w:val="24"/>
          <w:lang w:eastAsia="ar-SA"/>
        </w:rPr>
        <w:t>Abstention : 0</w:t>
      </w:r>
    </w:p>
    <w:p w:rsidR="00A93AA9" w:rsidRDefault="00A93AA9" w:rsidP="00A93AA9">
      <w:pPr>
        <w:rPr>
          <w:rFonts w:ascii="Comic Sans MS" w:hAnsi="Comic Sans MS" w:cs="Arial"/>
          <w:b/>
        </w:rPr>
      </w:pPr>
    </w:p>
    <w:p w:rsidR="00A93AA9" w:rsidRPr="00A93AA9" w:rsidRDefault="008627AF" w:rsidP="00A93AA9">
      <w:pPr>
        <w:rPr>
          <w:rFonts w:ascii="Comic Sans MS" w:eastAsia="Calibri" w:hAnsi="Comic Sans MS" w:cs="Times New Roman"/>
          <w:b/>
          <w:sz w:val="24"/>
          <w:szCs w:val="24"/>
        </w:rPr>
      </w:pPr>
      <w:r w:rsidRPr="00A93AA9">
        <w:rPr>
          <w:rFonts w:ascii="Comic Sans MS" w:hAnsi="Comic Sans MS" w:cs="Arial"/>
          <w:b/>
          <w:highlight w:val="lightGray"/>
        </w:rPr>
        <w:t>2020/05</w:t>
      </w:r>
      <w:r w:rsidR="00A93AA9">
        <w:rPr>
          <w:rFonts w:ascii="Comic Sans MS" w:hAnsi="Comic Sans MS" w:cs="Arial"/>
          <w:b/>
        </w:rPr>
        <w:tab/>
        <w:t xml:space="preserve">                 </w:t>
      </w:r>
      <w:r w:rsidR="00A93AA9" w:rsidRPr="00A93AA9">
        <w:rPr>
          <w:rFonts w:ascii="Comic Sans MS" w:eastAsia="Calibri" w:hAnsi="Comic Sans MS" w:cs="Times New Roman"/>
          <w:b/>
          <w:sz w:val="24"/>
          <w:szCs w:val="24"/>
          <w:highlight w:val="lightGray"/>
        </w:rPr>
        <w:t>Subventions accordées aux Associ</w:t>
      </w:r>
      <w:r w:rsidR="00A93AA9" w:rsidRPr="00A93AA9">
        <w:rPr>
          <w:rFonts w:ascii="Calibri" w:eastAsia="Calibri" w:hAnsi="Calibri" w:cs="Times New Roman"/>
          <w:b/>
          <w:sz w:val="24"/>
          <w:szCs w:val="24"/>
          <w:highlight w:val="lightGray"/>
        </w:rPr>
        <w:t>ations</w:t>
      </w:r>
    </w:p>
    <w:p w:rsidR="00A93AA9" w:rsidRPr="00A93AA9" w:rsidRDefault="00A93AA9" w:rsidP="00A93AA9">
      <w:pPr>
        <w:spacing w:after="120" w:line="240" w:lineRule="atLeast"/>
        <w:rPr>
          <w:rFonts w:ascii="Comic Sans MS" w:eastAsia="Calibri" w:hAnsi="Comic Sans MS" w:cs="Times New Roman"/>
          <w:sz w:val="20"/>
          <w:szCs w:val="20"/>
        </w:rPr>
      </w:pPr>
      <w:r w:rsidRPr="00A93AA9">
        <w:rPr>
          <w:rFonts w:ascii="Comic Sans MS" w:eastAsia="Calibri" w:hAnsi="Comic Sans MS" w:cs="Times New Roman"/>
          <w:sz w:val="20"/>
          <w:szCs w:val="20"/>
        </w:rPr>
        <w:t>Le Conseil souhaite  accorder des subventions aux Associations pour 2020.</w:t>
      </w:r>
    </w:p>
    <w:p w:rsidR="00A93AA9" w:rsidRPr="00A93AA9" w:rsidRDefault="00A93AA9" w:rsidP="00A93AA9">
      <w:pPr>
        <w:rPr>
          <w:rFonts w:ascii="Comic Sans MS" w:eastAsia="Calibri" w:hAnsi="Comic Sans MS" w:cs="Times New Roman"/>
          <w:sz w:val="20"/>
          <w:szCs w:val="20"/>
        </w:rPr>
      </w:pP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>Il est décidé d’accorder une subvention pour les enfants des  écoles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>,</w:t>
      </w: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pour les voyages programmés par les établissements scolaires un montant forfaitaire de 20 euros une fois par an sera accordé à chaque enfant de 0 à 14 ans de la commune qui en fera la demande en relation avec l’école dans laquelle il se trouve.</w:t>
      </w:r>
    </w:p>
    <w:p w:rsidR="00A93AA9" w:rsidRPr="00A93AA9" w:rsidRDefault="00A93AA9" w:rsidP="00A93AA9">
      <w:pPr>
        <w:spacing w:after="0" w:line="240" w:lineRule="atLeast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>Une somme de 150 euros sera attribuée au Dons du sang</w:t>
      </w:r>
    </w:p>
    <w:p w:rsidR="00A93AA9" w:rsidRPr="00A93AA9" w:rsidRDefault="009D0AEE" w:rsidP="00A93AA9">
      <w:pPr>
        <w:spacing w:after="0" w:line="240" w:lineRule="atLeast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>Une somme</w:t>
      </w:r>
      <w:r w:rsid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de 2</w:t>
      </w:r>
      <w:r w:rsidR="00A93AA9"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>00 euros sera accordée à l’Amicale Laïque de Dozulé</w:t>
      </w:r>
    </w:p>
    <w:p w:rsidR="00A93AA9" w:rsidRPr="00A93AA9" w:rsidRDefault="00A93AA9" w:rsidP="00A93AA9">
      <w:pPr>
        <w:tabs>
          <w:tab w:val="left" w:pos="2896"/>
        </w:tabs>
        <w:spacing w:after="0" w:line="240" w:lineRule="atLeast"/>
        <w:rPr>
          <w:rFonts w:ascii="Comic Sans MS" w:eastAsia="Calibri" w:hAnsi="Comic Sans MS" w:cs="Times New Roman"/>
          <w:sz w:val="20"/>
          <w:szCs w:val="20"/>
        </w:rPr>
      </w:pPr>
      <w:r w:rsidRPr="00A93AA9">
        <w:rPr>
          <w:rFonts w:ascii="Comic Sans MS" w:eastAsia="Calibri" w:hAnsi="Comic Sans MS" w:cs="Times New Roman"/>
          <w:sz w:val="20"/>
          <w:szCs w:val="20"/>
        </w:rPr>
        <w:t>Subvention pour la Société Protectrice des Animaux</w:t>
      </w:r>
    </w:p>
    <w:p w:rsidR="00A93AA9" w:rsidRPr="00A93AA9" w:rsidRDefault="00A93AA9" w:rsidP="00A93AA9">
      <w:pPr>
        <w:spacing w:after="0" w:line="240" w:lineRule="atLeast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>Une somme de 10</w:t>
      </w: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>0 euros sera attribuée au Souvenirs Français de Dozulé</w:t>
      </w:r>
    </w:p>
    <w:p w:rsidR="00A93AA9" w:rsidRPr="00A93AA9" w:rsidRDefault="00A93AA9" w:rsidP="00A93AA9">
      <w:pPr>
        <w:spacing w:after="0" w:line="240" w:lineRule="atLeast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>Une somme de 800 euros à l’Association l’Envol</w:t>
      </w:r>
    </w:p>
    <w:p w:rsidR="00A93AA9" w:rsidRPr="00A93AA9" w:rsidRDefault="00A93AA9" w:rsidP="00A93AA9">
      <w:pPr>
        <w:spacing w:after="0" w:line="240" w:lineRule="atLeast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>Une somme de 50 euros à Dozulé Football Club</w:t>
      </w:r>
    </w:p>
    <w:p w:rsidR="00A93AA9" w:rsidRDefault="00A93AA9" w:rsidP="00A93AA9">
      <w:pPr>
        <w:spacing w:after="0" w:line="240" w:lineRule="atLeast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>Une somme de 200 euros aux Pompiers de Dozulé</w:t>
      </w:r>
    </w:p>
    <w:p w:rsidR="00A93AA9" w:rsidRDefault="00A93AA9" w:rsidP="00A93AA9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Une somme de 50 euros à </w:t>
      </w:r>
      <w:r w:rsidR="009D0AE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 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MFR </w:t>
      </w:r>
      <w:r w:rsidR="009D0AE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de </w:t>
      </w:r>
      <w:proofErr w:type="spellStart"/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>Blangy</w:t>
      </w:r>
      <w:proofErr w:type="spellEnd"/>
    </w:p>
    <w:p w:rsidR="00A93AA9" w:rsidRDefault="00A93AA9">
      <w:pPr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 w:type="page"/>
      </w:r>
    </w:p>
    <w:p w:rsidR="00A93AA9" w:rsidRPr="0035268D" w:rsidRDefault="00A93AA9" w:rsidP="00A93AA9">
      <w:pPr>
        <w:spacing w:after="0" w:line="240" w:lineRule="atLeast"/>
        <w:rPr>
          <w:rFonts w:ascii="Comic Sans MS" w:hAnsi="Comic Sans MS"/>
          <w:sz w:val="20"/>
          <w:szCs w:val="20"/>
        </w:rPr>
      </w:pPr>
      <w:r w:rsidRPr="00A93AA9">
        <w:rPr>
          <w:rFonts w:ascii="Comic Sans MS" w:eastAsia="Times New Roman" w:hAnsi="Comic Sans MS" w:cs="Times New Roman"/>
          <w:b/>
          <w:highlight w:val="lightGray"/>
          <w:lang w:eastAsia="fr-FR"/>
        </w:rPr>
        <w:lastRenderedPageBreak/>
        <w:t>2020/06</w:t>
      </w:r>
      <w:r w:rsidRPr="00A93AA9">
        <w:rPr>
          <w:rFonts w:ascii="Comic Sans MS" w:eastAsia="Times New Roman" w:hAnsi="Comic Sans MS" w:cs="Times New Roman"/>
          <w:b/>
          <w:lang w:eastAsia="fr-FR"/>
        </w:rPr>
        <w:tab/>
      </w:r>
      <w:r w:rsidRPr="00A93AA9">
        <w:rPr>
          <w:rFonts w:ascii="Comic Sans MS" w:eastAsia="Times New Roman" w:hAnsi="Comic Sans MS" w:cs="Times New Roman"/>
          <w:b/>
          <w:lang w:eastAsia="fr-FR"/>
        </w:rPr>
        <w:tab/>
      </w:r>
      <w:r w:rsidRPr="00A93AA9">
        <w:rPr>
          <w:rFonts w:ascii="Comic Sans MS" w:eastAsia="Times New Roman" w:hAnsi="Comic Sans MS" w:cs="Times New Roman"/>
          <w:b/>
          <w:lang w:eastAsia="fr-FR"/>
        </w:rPr>
        <w:tab/>
      </w:r>
      <w:r w:rsidRPr="00A93AA9">
        <w:rPr>
          <w:rFonts w:ascii="Comic Sans MS" w:eastAsia="Times New Roman" w:hAnsi="Comic Sans MS" w:cs="Times New Roman"/>
          <w:b/>
          <w:lang w:eastAsia="fr-FR"/>
        </w:rPr>
        <w:tab/>
      </w:r>
      <w:r w:rsidRPr="00A93AA9">
        <w:rPr>
          <w:rFonts w:ascii="Comic Sans MS" w:eastAsia="Times New Roman" w:hAnsi="Comic Sans MS" w:cs="Times New Roman"/>
          <w:b/>
          <w:lang w:eastAsia="fr-FR"/>
        </w:rPr>
        <w:tab/>
        <w:t xml:space="preserve"> </w:t>
      </w:r>
      <w:r w:rsidRPr="004D7D0E">
        <w:rPr>
          <w:rFonts w:ascii="Comic Sans MS" w:hAnsi="Comic Sans MS"/>
          <w:b/>
          <w:highlight w:val="lightGray"/>
        </w:rPr>
        <w:t>Vote des Taxes</w:t>
      </w:r>
    </w:p>
    <w:p w:rsidR="00A93AA9" w:rsidRDefault="00A93AA9" w:rsidP="00A93AA9">
      <w:pPr>
        <w:tabs>
          <w:tab w:val="left" w:pos="1740"/>
        </w:tabs>
        <w:spacing w:after="0" w:line="240" w:lineRule="atLeast"/>
        <w:jc w:val="both"/>
        <w:rPr>
          <w:rFonts w:ascii="Comic Sans MS" w:hAnsi="Comic Sans MS"/>
          <w:b/>
          <w:highlight w:val="darkGray"/>
        </w:rPr>
      </w:pPr>
      <w:r w:rsidRPr="0035268D">
        <w:rPr>
          <w:rFonts w:ascii="Comic Sans MS" w:hAnsi="Comic Sans MS"/>
          <w:b/>
        </w:rPr>
        <w:tab/>
      </w:r>
    </w:p>
    <w:p w:rsidR="00A93AA9" w:rsidRPr="004D7D0E" w:rsidRDefault="00A93AA9" w:rsidP="00A93AA9">
      <w:pPr>
        <w:suppressAutoHyphens/>
        <w:spacing w:after="120" w:line="480" w:lineRule="auto"/>
        <w:rPr>
          <w:rFonts w:ascii="Comic Sans MS" w:eastAsia="Times New Roman" w:hAnsi="Comic Sans MS" w:cs="Arial"/>
          <w:bCs/>
          <w:sz w:val="20"/>
          <w:szCs w:val="20"/>
          <w:lang w:eastAsia="ar-SA"/>
        </w:rPr>
      </w:pPr>
      <w:r w:rsidRPr="004D7D0E">
        <w:rPr>
          <w:rFonts w:ascii="Comic Sans MS" w:eastAsia="Times New Roman" w:hAnsi="Comic Sans MS" w:cs="Arial"/>
          <w:bCs/>
          <w:sz w:val="20"/>
          <w:szCs w:val="20"/>
          <w:lang w:eastAsia="ar-SA"/>
        </w:rPr>
        <w:t>Le Maire propose de ne pas augmenter le taux  des taxes qui sont les suivants :</w:t>
      </w:r>
    </w:p>
    <w:p w:rsidR="00A93AA9" w:rsidRPr="004D7D0E" w:rsidRDefault="00A93AA9" w:rsidP="00A93AA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omic Sans MS" w:eastAsia="Times New Roman" w:hAnsi="Comic Sans MS" w:cs="Arial"/>
          <w:bCs/>
          <w:sz w:val="20"/>
          <w:szCs w:val="20"/>
          <w:lang w:eastAsia="ar-SA"/>
        </w:rPr>
      </w:pPr>
      <w:r w:rsidRPr="004D7D0E">
        <w:rPr>
          <w:rFonts w:ascii="Comic Sans MS" w:eastAsia="Times New Roman" w:hAnsi="Comic Sans MS" w:cs="Arial"/>
          <w:bCs/>
          <w:sz w:val="20"/>
          <w:szCs w:val="20"/>
          <w:lang w:eastAsia="ar-SA"/>
        </w:rPr>
        <w:t>Taxe d’h</w:t>
      </w:r>
      <w:r>
        <w:rPr>
          <w:rFonts w:ascii="Comic Sans MS" w:eastAsia="Times New Roman" w:hAnsi="Comic Sans MS" w:cs="Arial"/>
          <w:bCs/>
          <w:sz w:val="20"/>
          <w:szCs w:val="20"/>
          <w:lang w:eastAsia="ar-SA"/>
        </w:rPr>
        <w:t>abitation :                 3.47</w:t>
      </w:r>
      <w:r w:rsidRPr="004D7D0E">
        <w:rPr>
          <w:rFonts w:ascii="Comic Sans MS" w:eastAsia="Times New Roman" w:hAnsi="Comic Sans MS" w:cs="Arial"/>
          <w:bCs/>
          <w:sz w:val="20"/>
          <w:szCs w:val="20"/>
          <w:lang w:eastAsia="ar-SA"/>
        </w:rPr>
        <w:t xml:space="preserve"> %</w:t>
      </w:r>
    </w:p>
    <w:p w:rsidR="00A93AA9" w:rsidRPr="004D7D0E" w:rsidRDefault="00A93AA9" w:rsidP="00A93AA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omic Sans MS" w:eastAsia="Times New Roman" w:hAnsi="Comic Sans MS" w:cs="Arial"/>
          <w:bCs/>
          <w:sz w:val="20"/>
          <w:szCs w:val="20"/>
          <w:lang w:eastAsia="ar-SA"/>
        </w:rPr>
      </w:pPr>
      <w:r w:rsidRPr="004D7D0E">
        <w:rPr>
          <w:rFonts w:ascii="Comic Sans MS" w:eastAsia="Times New Roman" w:hAnsi="Comic Sans MS" w:cs="Arial"/>
          <w:bCs/>
          <w:sz w:val="20"/>
          <w:szCs w:val="20"/>
          <w:lang w:eastAsia="ar-SA"/>
        </w:rPr>
        <w:t>Taxe F</w:t>
      </w:r>
      <w:r>
        <w:rPr>
          <w:rFonts w:ascii="Comic Sans MS" w:eastAsia="Times New Roman" w:hAnsi="Comic Sans MS" w:cs="Arial"/>
          <w:bCs/>
          <w:sz w:val="20"/>
          <w:szCs w:val="20"/>
          <w:lang w:eastAsia="ar-SA"/>
        </w:rPr>
        <w:t>oncière (bâti) :            5.60</w:t>
      </w:r>
      <w:r w:rsidRPr="004D7D0E">
        <w:rPr>
          <w:rFonts w:ascii="Comic Sans MS" w:eastAsia="Times New Roman" w:hAnsi="Comic Sans MS" w:cs="Arial"/>
          <w:bCs/>
          <w:sz w:val="20"/>
          <w:szCs w:val="20"/>
          <w:lang w:eastAsia="ar-SA"/>
        </w:rPr>
        <w:t xml:space="preserve"> %</w:t>
      </w:r>
    </w:p>
    <w:p w:rsidR="00A93AA9" w:rsidRPr="004D7D0E" w:rsidRDefault="00A93AA9" w:rsidP="00A93AA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omic Sans MS" w:eastAsia="Times New Roman" w:hAnsi="Comic Sans MS" w:cs="Arial"/>
          <w:bCs/>
          <w:sz w:val="20"/>
          <w:szCs w:val="20"/>
          <w:lang w:eastAsia="ar-SA"/>
        </w:rPr>
      </w:pPr>
      <w:r w:rsidRPr="004D7D0E">
        <w:rPr>
          <w:rFonts w:ascii="Comic Sans MS" w:eastAsia="Times New Roman" w:hAnsi="Comic Sans MS" w:cs="Arial"/>
          <w:bCs/>
          <w:sz w:val="20"/>
          <w:szCs w:val="20"/>
          <w:lang w:eastAsia="ar-SA"/>
        </w:rPr>
        <w:t>Tax</w:t>
      </w:r>
      <w:r>
        <w:rPr>
          <w:rFonts w:ascii="Comic Sans MS" w:eastAsia="Times New Roman" w:hAnsi="Comic Sans MS" w:cs="Arial"/>
          <w:bCs/>
          <w:sz w:val="20"/>
          <w:szCs w:val="20"/>
          <w:lang w:eastAsia="ar-SA"/>
        </w:rPr>
        <w:t>e Foncière (non bâti) :      7.00</w:t>
      </w:r>
      <w:r w:rsidRPr="004D7D0E">
        <w:rPr>
          <w:rFonts w:ascii="Comic Sans MS" w:eastAsia="Times New Roman" w:hAnsi="Comic Sans MS" w:cs="Arial"/>
          <w:bCs/>
          <w:sz w:val="20"/>
          <w:szCs w:val="20"/>
          <w:lang w:eastAsia="ar-SA"/>
        </w:rPr>
        <w:t xml:space="preserve"> %</w:t>
      </w:r>
    </w:p>
    <w:p w:rsidR="00A93AA9" w:rsidRPr="004D7D0E" w:rsidRDefault="00A93AA9" w:rsidP="00A93AA9">
      <w:pPr>
        <w:suppressAutoHyphens/>
        <w:spacing w:after="0" w:line="240" w:lineRule="auto"/>
        <w:rPr>
          <w:rFonts w:ascii="Comic Sans MS" w:eastAsia="Times New Roman" w:hAnsi="Comic Sans MS" w:cs="Arial"/>
          <w:bCs/>
          <w:sz w:val="20"/>
          <w:szCs w:val="20"/>
          <w:lang w:eastAsia="ar-SA"/>
        </w:rPr>
      </w:pPr>
    </w:p>
    <w:p w:rsidR="00A93AA9" w:rsidRPr="004D7D0E" w:rsidRDefault="00A93AA9" w:rsidP="00A93AA9">
      <w:pPr>
        <w:suppressAutoHyphens/>
        <w:spacing w:after="0" w:line="240" w:lineRule="auto"/>
        <w:rPr>
          <w:rFonts w:ascii="Comic Sans MS" w:eastAsia="Times New Roman" w:hAnsi="Comic Sans MS" w:cs="Arial"/>
          <w:sz w:val="20"/>
          <w:szCs w:val="20"/>
          <w:lang w:eastAsia="ar-SA"/>
        </w:rPr>
      </w:pPr>
      <w:r w:rsidRPr="004D7D0E">
        <w:rPr>
          <w:rFonts w:ascii="Comic Sans MS" w:eastAsia="Times New Roman" w:hAnsi="Comic Sans MS" w:cs="Arial"/>
          <w:bCs/>
          <w:sz w:val="20"/>
          <w:szCs w:val="20"/>
          <w:lang w:eastAsia="ar-SA"/>
        </w:rPr>
        <w:t xml:space="preserve">Le Conseil municipal approuve cette proposition à l’unanimité </w:t>
      </w:r>
      <w:r>
        <w:rPr>
          <w:rFonts w:ascii="Comic Sans MS" w:eastAsia="Times New Roman" w:hAnsi="Comic Sans MS" w:cs="Arial"/>
          <w:bCs/>
          <w:sz w:val="20"/>
          <w:szCs w:val="20"/>
          <w:lang w:eastAsia="ar-SA"/>
        </w:rPr>
        <w:t xml:space="preserve">des présents </w:t>
      </w:r>
      <w:r w:rsidRPr="004D7D0E">
        <w:rPr>
          <w:rFonts w:ascii="Comic Sans MS" w:eastAsia="Times New Roman" w:hAnsi="Comic Sans MS" w:cs="Arial"/>
          <w:bCs/>
          <w:sz w:val="20"/>
          <w:szCs w:val="20"/>
          <w:lang w:eastAsia="ar-SA"/>
        </w:rPr>
        <w:t>de ne pas augmenter les ta</w:t>
      </w:r>
      <w:r>
        <w:rPr>
          <w:rFonts w:ascii="Comic Sans MS" w:eastAsia="Times New Roman" w:hAnsi="Comic Sans MS" w:cs="Arial"/>
          <w:bCs/>
          <w:sz w:val="20"/>
          <w:szCs w:val="20"/>
          <w:lang w:eastAsia="ar-SA"/>
        </w:rPr>
        <w:t>ux des taxes pour l’année 2020</w:t>
      </w:r>
      <w:r w:rsidRPr="004D7D0E">
        <w:rPr>
          <w:rFonts w:ascii="Comic Sans MS" w:eastAsia="Times New Roman" w:hAnsi="Comic Sans MS" w:cs="Arial"/>
          <w:bCs/>
          <w:sz w:val="20"/>
          <w:szCs w:val="20"/>
          <w:lang w:eastAsia="ar-SA"/>
        </w:rPr>
        <w:t>.</w:t>
      </w:r>
    </w:p>
    <w:p w:rsidR="00A93AA9" w:rsidRPr="00A93AA9" w:rsidRDefault="00A93AA9" w:rsidP="00A93AA9">
      <w:pPr>
        <w:tabs>
          <w:tab w:val="left" w:pos="2353"/>
        </w:tabs>
        <w:rPr>
          <w:rFonts w:ascii="Comic Sans MS" w:eastAsia="Times New Roman" w:hAnsi="Comic Sans MS" w:cs="Times New Roman"/>
          <w:b/>
          <w:lang w:eastAsia="fr-FR"/>
        </w:rPr>
      </w:pPr>
    </w:p>
    <w:p w:rsidR="00402394" w:rsidRPr="008627AF" w:rsidRDefault="00A93AA9" w:rsidP="00A93AA9">
      <w:pPr>
        <w:pStyle w:val="bodytext"/>
        <w:tabs>
          <w:tab w:val="left" w:pos="2195"/>
        </w:tabs>
        <w:rPr>
          <w:rFonts w:ascii="Comic Sans MS" w:hAnsi="Comic Sans MS" w:cs="Arial"/>
          <w:b/>
          <w:sz w:val="22"/>
          <w:szCs w:val="22"/>
        </w:rPr>
      </w:pPr>
      <w:r w:rsidRPr="00A93AA9">
        <w:rPr>
          <w:rFonts w:ascii="Comic Sans MS" w:hAnsi="Comic Sans MS" w:cs="Arial"/>
          <w:b/>
          <w:sz w:val="22"/>
          <w:szCs w:val="22"/>
          <w:highlight w:val="lightGray"/>
        </w:rPr>
        <w:t>2020/07</w:t>
      </w:r>
      <w:r>
        <w:rPr>
          <w:rFonts w:ascii="Comic Sans MS" w:hAnsi="Comic Sans MS" w:cs="Arial"/>
          <w:b/>
          <w:sz w:val="22"/>
          <w:szCs w:val="22"/>
        </w:rPr>
        <w:tab/>
      </w:r>
      <w:r w:rsidR="00B11B4A">
        <w:rPr>
          <w:rFonts w:ascii="Comic Sans MS" w:hAnsi="Comic Sans MS" w:cs="Arial"/>
          <w:b/>
          <w:sz w:val="22"/>
          <w:szCs w:val="22"/>
        </w:rPr>
        <w:t xml:space="preserve">         </w:t>
      </w:r>
      <w:r w:rsidR="00B11B4A">
        <w:rPr>
          <w:rFonts w:ascii="Comic Sans MS" w:hAnsi="Comic Sans MS" w:cs="Arial"/>
          <w:b/>
          <w:sz w:val="22"/>
          <w:szCs w:val="22"/>
          <w:highlight w:val="lightGray"/>
        </w:rPr>
        <w:t>Tarif des concessions au</w:t>
      </w:r>
      <w:r w:rsidRPr="00B11B4A">
        <w:rPr>
          <w:rFonts w:ascii="Comic Sans MS" w:hAnsi="Comic Sans MS" w:cs="Arial"/>
          <w:b/>
          <w:sz w:val="22"/>
          <w:szCs w:val="22"/>
          <w:highlight w:val="lightGray"/>
        </w:rPr>
        <w:t xml:space="preserve"> Columbarium</w:t>
      </w:r>
    </w:p>
    <w:p w:rsidR="00A93AA9" w:rsidRPr="00A93AA9" w:rsidRDefault="00A93AA9" w:rsidP="00A93A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Vu le code général des collectivités territoriales et notamment l'article L 2223-1, </w:t>
      </w:r>
    </w:p>
    <w:p w:rsidR="00A93AA9" w:rsidRPr="00A93AA9" w:rsidRDefault="00B11B4A" w:rsidP="00A93A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11B4A">
        <w:rPr>
          <w:rFonts w:ascii="Comic Sans MS" w:eastAsia="Times New Roman" w:hAnsi="Comic Sans MS" w:cs="Times New Roman"/>
          <w:sz w:val="20"/>
          <w:szCs w:val="20"/>
          <w:lang w:eastAsia="fr-FR"/>
        </w:rPr>
        <w:t>Madame</w:t>
      </w:r>
      <w:r w:rsidR="00A93AA9"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le maire rappelle à l’assembl</w:t>
      </w:r>
      <w:r w:rsidRPr="00B11B4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ée la délibération n° 2019/17 en date du  19 juin 2019 </w:t>
      </w:r>
      <w:r w:rsidR="00A93AA9"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>par laquelle le conseil municipal a approuvé le principe de création d’un columbari</w:t>
      </w:r>
      <w:r w:rsidR="00804FEB">
        <w:rPr>
          <w:rFonts w:ascii="Comic Sans MS" w:eastAsia="Times New Roman" w:hAnsi="Comic Sans MS" w:cs="Times New Roman"/>
          <w:sz w:val="20"/>
          <w:szCs w:val="20"/>
          <w:lang w:eastAsia="fr-FR"/>
        </w:rPr>
        <w:t>um et d’un jardin du souvenir dans le</w:t>
      </w:r>
      <w:r w:rsidR="00A93AA9"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cimetière communal. </w:t>
      </w:r>
    </w:p>
    <w:p w:rsidR="00A93AA9" w:rsidRPr="00A93AA9" w:rsidRDefault="00B11B4A" w:rsidP="00A93A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B11B4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Considérant que le conseil </w:t>
      </w:r>
      <w:r w:rsidR="00A93AA9"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municipal laisse toute liberté de choix à la famille qui peut, à sa convenance, soit déposer l’urne dans une sépulture ou dans un columbarium, soit utiliser l’opportunité offerte par le jardin du souvenir, le maire informe de la nécessité de fixer les tarifs </w:t>
      </w:r>
      <w:r w:rsidRPr="00B11B4A">
        <w:rPr>
          <w:rFonts w:ascii="Comic Sans MS" w:eastAsia="Times New Roman" w:hAnsi="Comic Sans MS" w:cs="Times New Roman"/>
          <w:sz w:val="20"/>
          <w:szCs w:val="20"/>
          <w:lang w:eastAsia="fr-FR"/>
        </w:rPr>
        <w:t>de cet équipement qui est</w:t>
      </w:r>
      <w:r w:rsidR="00A93AA9"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proposé au public. </w:t>
      </w:r>
    </w:p>
    <w:p w:rsidR="00B11B4A" w:rsidRPr="00B11B4A" w:rsidRDefault="00A93AA9" w:rsidP="00B11B4A">
      <w:pPr>
        <w:spacing w:after="0" w:line="240" w:lineRule="atLeast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Le columbarium </w:t>
      </w:r>
      <w:r w:rsidR="00804FEB">
        <w:rPr>
          <w:rFonts w:ascii="Comic Sans MS" w:eastAsia="Times New Roman" w:hAnsi="Comic Sans MS" w:cs="Times New Roman"/>
          <w:sz w:val="20"/>
          <w:szCs w:val="20"/>
          <w:lang w:eastAsia="fr-FR"/>
        </w:rPr>
        <w:t>constitue un espace de 3 caves urnes</w:t>
      </w: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qui seront proposées aux familles des défunts. </w:t>
      </w:r>
    </w:p>
    <w:p w:rsidR="00A93AA9" w:rsidRPr="00A93AA9" w:rsidRDefault="00A93AA9" w:rsidP="00B11B4A">
      <w:pPr>
        <w:spacing w:after="0" w:line="240" w:lineRule="atLeast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 xml:space="preserve">Cette prestation pourrait être proposée sur la base des durées et des tarifs suivants : </w:t>
      </w:r>
    </w:p>
    <w:p w:rsidR="00A93AA9" w:rsidRPr="00A93AA9" w:rsidRDefault="00A93AA9" w:rsidP="00B11B4A">
      <w:pPr>
        <w:spacing w:after="0" w:line="240" w:lineRule="exact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- concession de 30 ans renouv</w:t>
      </w:r>
      <w:r w:rsidR="00B11B4A" w:rsidRPr="00B11B4A">
        <w:rPr>
          <w:rFonts w:ascii="Comic Sans MS" w:eastAsia="Times New Roman" w:hAnsi="Comic Sans MS" w:cs="Times New Roman"/>
          <w:sz w:val="20"/>
          <w:szCs w:val="20"/>
          <w:lang w:eastAsia="fr-FR"/>
        </w:rPr>
        <w:t>elable, pour un montant de  400</w:t>
      </w: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€ ;</w:t>
      </w: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- concession de 50 ans renouv</w:t>
      </w:r>
      <w:r w:rsidR="00B11B4A" w:rsidRPr="00B11B4A">
        <w:rPr>
          <w:rFonts w:ascii="Comic Sans MS" w:eastAsia="Times New Roman" w:hAnsi="Comic Sans MS" w:cs="Times New Roman"/>
          <w:sz w:val="20"/>
          <w:szCs w:val="20"/>
          <w:lang w:eastAsia="fr-FR"/>
        </w:rPr>
        <w:t>elable, pour un montant de  500</w:t>
      </w: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€. </w:t>
      </w:r>
    </w:p>
    <w:p w:rsidR="00A93AA9" w:rsidRPr="00A93AA9" w:rsidRDefault="00A93AA9" w:rsidP="00B11B4A">
      <w:pPr>
        <w:spacing w:after="0" w:line="240" w:lineRule="atLeast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br/>
        <w:t>L’accès au jardin du so</w:t>
      </w:r>
      <w:r w:rsidR="00B11B4A" w:rsidRPr="00B11B4A">
        <w:rPr>
          <w:rFonts w:ascii="Comic Sans MS" w:eastAsia="Times New Roman" w:hAnsi="Comic Sans MS" w:cs="Times New Roman"/>
          <w:sz w:val="20"/>
          <w:szCs w:val="20"/>
          <w:lang w:eastAsia="fr-FR"/>
        </w:rPr>
        <w:t>uvenir demeure libre et gratuit</w:t>
      </w: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. </w:t>
      </w:r>
    </w:p>
    <w:p w:rsidR="00A93AA9" w:rsidRPr="00A93AA9" w:rsidRDefault="00A93AA9" w:rsidP="00A93A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>Le conse</w:t>
      </w:r>
      <w:r w:rsidR="009D0AEE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il municipal, après l’exposé du maire et </w:t>
      </w:r>
      <w:r w:rsidR="00B11B4A" w:rsidRPr="00B11B4A">
        <w:rPr>
          <w:rFonts w:ascii="Comic Sans MS" w:eastAsia="Times New Roman" w:hAnsi="Comic Sans MS" w:cs="Times New Roman"/>
          <w:sz w:val="20"/>
          <w:szCs w:val="20"/>
          <w:lang w:eastAsia="fr-FR"/>
        </w:rPr>
        <w:t>après avoir délibéré :</w:t>
      </w:r>
    </w:p>
    <w:p w:rsidR="00A93AA9" w:rsidRPr="00A93AA9" w:rsidRDefault="00A93AA9" w:rsidP="00A93A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93AA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Décide</w:t>
      </w:r>
      <w:r w:rsidR="00B11B4A" w:rsidRPr="00B11B4A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à l’unanimité des présents </w:t>
      </w:r>
      <w:r w:rsidRPr="00A93AA9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:</w:t>
      </w: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:rsidR="00A93AA9" w:rsidRPr="00A93AA9" w:rsidRDefault="00A93AA9" w:rsidP="00A93A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>De</w:t>
      </w:r>
      <w:r w:rsidR="00B11B4A" w:rsidRPr="00B11B4A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fixer les tarifs exprimés ci-dessus,</w:t>
      </w:r>
    </w:p>
    <w:p w:rsidR="00A93AA9" w:rsidRPr="00A93AA9" w:rsidRDefault="00A93AA9" w:rsidP="00A93AA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proofErr w:type="gramStart"/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>que</w:t>
      </w:r>
      <w:proofErr w:type="gramEnd"/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les recettes correspondantes seront imputées sur l</w:t>
      </w:r>
      <w:r w:rsidR="00B11B4A" w:rsidRPr="00B11B4A">
        <w:rPr>
          <w:rFonts w:ascii="Comic Sans MS" w:eastAsia="Times New Roman" w:hAnsi="Comic Sans MS" w:cs="Times New Roman"/>
          <w:sz w:val="20"/>
          <w:szCs w:val="20"/>
          <w:lang w:eastAsia="fr-FR"/>
        </w:rPr>
        <w:t>e budget général de la ville</w:t>
      </w:r>
      <w:r w:rsidRPr="00A93AA9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et autorise le maire à exécuter la présente délibération. </w:t>
      </w:r>
    </w:p>
    <w:p w:rsidR="009D0AEE" w:rsidRPr="00151C71" w:rsidRDefault="00B11B4A" w:rsidP="009D0AEE">
      <w:pPr>
        <w:spacing w:after="0" w:line="240" w:lineRule="atLeast"/>
        <w:jc w:val="both"/>
        <w:rPr>
          <w:rFonts w:ascii="Comic Sans MS" w:hAnsi="Comic Sans MS"/>
          <w:b/>
          <w:highlight w:val="lightGray"/>
        </w:rPr>
      </w:pPr>
      <w:r w:rsidRPr="009D0AEE">
        <w:rPr>
          <w:rFonts w:ascii="Comic Sans MS" w:hAnsi="Comic Sans MS"/>
          <w:b/>
          <w:highlight w:val="lightGray"/>
        </w:rPr>
        <w:t>2020/08</w:t>
      </w:r>
      <w:r w:rsidR="009D0AEE" w:rsidRPr="009D0AEE">
        <w:rPr>
          <w:rFonts w:ascii="Comic Sans MS" w:hAnsi="Comic Sans MS"/>
          <w:b/>
        </w:rPr>
        <w:tab/>
        <w:t xml:space="preserve">                   </w:t>
      </w:r>
      <w:r w:rsidR="009D0AEE">
        <w:rPr>
          <w:rFonts w:ascii="Comic Sans MS" w:hAnsi="Comic Sans MS"/>
          <w:b/>
        </w:rPr>
        <w:t xml:space="preserve">  </w:t>
      </w:r>
      <w:r w:rsidR="009D0AEE" w:rsidRPr="009D0AEE">
        <w:rPr>
          <w:rFonts w:ascii="Comic Sans MS" w:hAnsi="Comic Sans MS"/>
          <w:b/>
        </w:rPr>
        <w:t xml:space="preserve">  </w:t>
      </w:r>
      <w:bookmarkStart w:id="0" w:name="_GoBack"/>
      <w:r w:rsidR="009D0AEE">
        <w:rPr>
          <w:rFonts w:ascii="Comic Sans MS" w:hAnsi="Comic Sans MS"/>
          <w:b/>
          <w:highlight w:val="lightGray"/>
        </w:rPr>
        <w:t>Vote du Budget</w:t>
      </w:r>
      <w:r w:rsidR="009D0AEE" w:rsidRPr="00151C71">
        <w:rPr>
          <w:rFonts w:ascii="Comic Sans MS" w:hAnsi="Comic Sans MS"/>
          <w:b/>
          <w:highlight w:val="lightGray"/>
        </w:rPr>
        <w:t xml:space="preserve"> </w:t>
      </w:r>
      <w:r w:rsidR="009D0AEE">
        <w:rPr>
          <w:rFonts w:ascii="Comic Sans MS" w:hAnsi="Comic Sans MS"/>
          <w:b/>
          <w:highlight w:val="lightGray"/>
        </w:rPr>
        <w:t>2020</w:t>
      </w:r>
    </w:p>
    <w:p w:rsidR="009D0AEE" w:rsidRPr="00151C71" w:rsidRDefault="009D0AEE" w:rsidP="009D0AEE">
      <w:pPr>
        <w:spacing w:after="0" w:line="240" w:lineRule="atLeast"/>
        <w:jc w:val="both"/>
        <w:rPr>
          <w:rFonts w:ascii="Comic Sans MS" w:hAnsi="Comic Sans MS"/>
          <w:b/>
          <w:highlight w:val="lightGray"/>
        </w:rPr>
      </w:pPr>
    </w:p>
    <w:p w:rsidR="009D0AEE" w:rsidRPr="004D7D0E" w:rsidRDefault="009D0AEE" w:rsidP="009D0AEE">
      <w:pPr>
        <w:suppressAutoHyphens/>
        <w:spacing w:after="0" w:line="240" w:lineRule="atLeast"/>
        <w:rPr>
          <w:rFonts w:ascii="Comic Sans MS" w:eastAsia="Times New Roman" w:hAnsi="Comic Sans MS" w:cs="Arial"/>
          <w:sz w:val="20"/>
          <w:szCs w:val="20"/>
          <w:lang w:eastAsia="ar-SA"/>
        </w:rPr>
      </w:pPr>
      <w:r w:rsidRPr="004D7D0E">
        <w:rPr>
          <w:rFonts w:ascii="Comic Sans MS" w:eastAsia="Times New Roman" w:hAnsi="Comic Sans MS" w:cs="Arial"/>
          <w:sz w:val="20"/>
          <w:szCs w:val="20"/>
          <w:lang w:eastAsia="ar-SA"/>
        </w:rPr>
        <w:t>Vu le code général des Collectivités Territoriales,</w:t>
      </w:r>
    </w:p>
    <w:p w:rsidR="009D0AEE" w:rsidRPr="004D7D0E" w:rsidRDefault="009D0AEE" w:rsidP="009D0AEE">
      <w:pPr>
        <w:suppressAutoHyphens/>
        <w:spacing w:after="120" w:line="480" w:lineRule="auto"/>
        <w:rPr>
          <w:rFonts w:ascii="Comic Sans MS" w:eastAsia="Times New Roman" w:hAnsi="Comic Sans MS" w:cs="Arial"/>
          <w:sz w:val="20"/>
          <w:szCs w:val="20"/>
          <w:lang w:eastAsia="ar-SA"/>
        </w:rPr>
      </w:pPr>
      <w:r>
        <w:rPr>
          <w:rFonts w:ascii="Comic Sans MS" w:eastAsia="Times New Roman" w:hAnsi="Comic Sans MS" w:cs="Arial"/>
          <w:sz w:val="20"/>
          <w:szCs w:val="20"/>
          <w:lang w:eastAsia="ar-SA"/>
        </w:rPr>
        <w:t>Le budget 2020</w:t>
      </w:r>
      <w:r w:rsidRPr="004D7D0E"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 est présenté comme suit :</w:t>
      </w:r>
    </w:p>
    <w:p w:rsidR="009D0AEE" w:rsidRPr="004D7D0E" w:rsidRDefault="009D0AEE" w:rsidP="009D0AEE">
      <w:pPr>
        <w:suppressAutoHyphens/>
        <w:spacing w:after="0" w:line="240" w:lineRule="atLeast"/>
        <w:rPr>
          <w:rFonts w:ascii="Comic Sans MS" w:eastAsia="Times New Roman" w:hAnsi="Comic Sans MS" w:cs="Arial"/>
          <w:sz w:val="20"/>
          <w:szCs w:val="20"/>
          <w:lang w:eastAsia="ar-SA"/>
        </w:rPr>
      </w:pPr>
      <w:r w:rsidRPr="004D7D0E">
        <w:rPr>
          <w:rFonts w:ascii="Comic Sans MS" w:eastAsia="Times New Roman" w:hAnsi="Comic Sans MS" w:cs="Arial"/>
          <w:b/>
          <w:sz w:val="20"/>
          <w:szCs w:val="20"/>
          <w:lang w:eastAsia="ar-SA"/>
        </w:rPr>
        <w:t>Dépenses de fonctionnement</w:t>
      </w:r>
      <w:r>
        <w:rPr>
          <w:rFonts w:ascii="Comic Sans MS" w:eastAsia="Times New Roman" w:hAnsi="Comic Sans MS" w:cs="Arial"/>
          <w:sz w:val="20"/>
          <w:szCs w:val="20"/>
          <w:lang w:eastAsia="ar-SA"/>
        </w:rPr>
        <w:t> :        591050.00</w:t>
      </w:r>
      <w:r w:rsidRPr="004D7D0E"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 €</w:t>
      </w:r>
    </w:p>
    <w:p w:rsidR="009D0AEE" w:rsidRPr="004D7D0E" w:rsidRDefault="009D0AEE" w:rsidP="009D0AEE">
      <w:pPr>
        <w:suppressAutoHyphens/>
        <w:spacing w:after="120" w:line="480" w:lineRule="auto"/>
        <w:rPr>
          <w:rFonts w:ascii="Comic Sans MS" w:eastAsia="Times New Roman" w:hAnsi="Comic Sans MS" w:cs="Arial"/>
          <w:sz w:val="20"/>
          <w:szCs w:val="20"/>
          <w:lang w:eastAsia="ar-SA"/>
        </w:rPr>
      </w:pPr>
      <w:r w:rsidRPr="004D7D0E">
        <w:rPr>
          <w:rFonts w:ascii="Comic Sans MS" w:eastAsia="Times New Roman" w:hAnsi="Comic Sans MS" w:cs="Arial"/>
          <w:b/>
          <w:sz w:val="20"/>
          <w:szCs w:val="20"/>
          <w:lang w:eastAsia="ar-SA"/>
        </w:rPr>
        <w:t>Recettes de fonctionnement</w:t>
      </w:r>
      <w:r>
        <w:rPr>
          <w:rFonts w:ascii="Comic Sans MS" w:eastAsia="Times New Roman" w:hAnsi="Comic Sans MS" w:cs="Arial"/>
          <w:sz w:val="20"/>
          <w:szCs w:val="20"/>
          <w:lang w:eastAsia="ar-SA"/>
        </w:rPr>
        <w:t> :         591050.00</w:t>
      </w:r>
      <w:r w:rsidRPr="004D7D0E"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 € </w:t>
      </w:r>
    </w:p>
    <w:p w:rsidR="009D0AEE" w:rsidRPr="004D7D0E" w:rsidRDefault="009D0AEE" w:rsidP="009D0AEE">
      <w:pPr>
        <w:suppressAutoHyphens/>
        <w:spacing w:after="0" w:line="240" w:lineRule="atLeast"/>
        <w:rPr>
          <w:rFonts w:ascii="Comic Sans MS" w:eastAsia="Times New Roman" w:hAnsi="Comic Sans MS" w:cs="Arial"/>
          <w:sz w:val="20"/>
          <w:szCs w:val="20"/>
          <w:lang w:eastAsia="ar-SA"/>
        </w:rPr>
      </w:pPr>
      <w:r w:rsidRPr="004D7D0E">
        <w:rPr>
          <w:rFonts w:ascii="Comic Sans MS" w:eastAsia="Times New Roman" w:hAnsi="Comic Sans MS" w:cs="Arial"/>
          <w:b/>
          <w:sz w:val="20"/>
          <w:szCs w:val="20"/>
          <w:lang w:eastAsia="ar-SA"/>
        </w:rPr>
        <w:t>Dépenses d’investissement :</w:t>
      </w:r>
      <w:r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            64600</w:t>
      </w:r>
      <w:r w:rsidRPr="004D7D0E">
        <w:rPr>
          <w:rFonts w:ascii="Comic Sans MS" w:eastAsia="Times New Roman" w:hAnsi="Comic Sans MS" w:cs="Arial"/>
          <w:sz w:val="20"/>
          <w:szCs w:val="20"/>
          <w:lang w:eastAsia="ar-SA"/>
        </w:rPr>
        <w:t>.00 €</w:t>
      </w:r>
    </w:p>
    <w:p w:rsidR="009D0AEE" w:rsidRPr="004D7D0E" w:rsidRDefault="009D0AEE" w:rsidP="009D0AEE">
      <w:pPr>
        <w:suppressAutoHyphens/>
        <w:spacing w:after="120" w:line="480" w:lineRule="auto"/>
        <w:rPr>
          <w:rFonts w:ascii="Comic Sans MS" w:eastAsia="Times New Roman" w:hAnsi="Comic Sans MS" w:cs="Arial"/>
          <w:sz w:val="20"/>
          <w:szCs w:val="20"/>
          <w:lang w:eastAsia="ar-SA"/>
        </w:rPr>
      </w:pPr>
      <w:r w:rsidRPr="004D7D0E">
        <w:rPr>
          <w:rFonts w:ascii="Comic Sans MS" w:eastAsia="Times New Roman" w:hAnsi="Comic Sans MS" w:cs="Arial"/>
          <w:b/>
          <w:sz w:val="20"/>
          <w:szCs w:val="20"/>
          <w:lang w:eastAsia="ar-SA"/>
        </w:rPr>
        <w:t>Recettes d’investissement</w:t>
      </w:r>
      <w:r>
        <w:rPr>
          <w:rFonts w:ascii="Comic Sans MS" w:eastAsia="Times New Roman" w:hAnsi="Comic Sans MS" w:cs="Arial"/>
          <w:sz w:val="20"/>
          <w:szCs w:val="20"/>
          <w:lang w:eastAsia="ar-SA"/>
        </w:rPr>
        <w:t> :              64600</w:t>
      </w:r>
      <w:r w:rsidRPr="004D7D0E">
        <w:rPr>
          <w:rFonts w:ascii="Comic Sans MS" w:eastAsia="Times New Roman" w:hAnsi="Comic Sans MS" w:cs="Arial"/>
          <w:sz w:val="20"/>
          <w:szCs w:val="20"/>
          <w:lang w:eastAsia="ar-SA"/>
        </w:rPr>
        <w:t>.00 €</w:t>
      </w:r>
    </w:p>
    <w:p w:rsidR="009D0AEE" w:rsidRPr="004D7D0E" w:rsidRDefault="009D0AEE" w:rsidP="009D0AEE">
      <w:pPr>
        <w:suppressAutoHyphens/>
        <w:spacing w:after="0" w:line="240" w:lineRule="atLeast"/>
        <w:rPr>
          <w:rFonts w:ascii="Comic Sans MS" w:eastAsia="Times New Roman" w:hAnsi="Comic Sans MS" w:cs="Arial"/>
          <w:sz w:val="20"/>
          <w:szCs w:val="20"/>
          <w:lang w:eastAsia="ar-SA"/>
        </w:rPr>
      </w:pPr>
      <w:r w:rsidRPr="004D7D0E">
        <w:rPr>
          <w:rFonts w:ascii="Comic Sans MS" w:eastAsia="Times New Roman" w:hAnsi="Comic Sans MS" w:cs="Arial"/>
          <w:sz w:val="20"/>
          <w:szCs w:val="20"/>
          <w:lang w:eastAsia="ar-SA"/>
        </w:rPr>
        <w:lastRenderedPageBreak/>
        <w:t xml:space="preserve"> Le Conseil Municipal, après en avoir délibér</w:t>
      </w:r>
      <w:r>
        <w:rPr>
          <w:rFonts w:ascii="Comic Sans MS" w:eastAsia="Times New Roman" w:hAnsi="Comic Sans MS" w:cs="Arial"/>
          <w:sz w:val="20"/>
          <w:szCs w:val="20"/>
          <w:lang w:eastAsia="ar-SA"/>
        </w:rPr>
        <w:t>é, arrête et vote le budget 2020 comme suit à l’unanimité</w:t>
      </w:r>
      <w:r w:rsidRPr="004D7D0E">
        <w:rPr>
          <w:rFonts w:ascii="Comic Sans MS" w:eastAsia="Times New Roman" w:hAnsi="Comic Sans MS" w:cs="Arial"/>
          <w:sz w:val="20"/>
          <w:szCs w:val="20"/>
          <w:lang w:eastAsia="ar-SA"/>
        </w:rPr>
        <w:t xml:space="preserve"> des membres présents.</w:t>
      </w:r>
    </w:p>
    <w:p w:rsidR="009D0AEE" w:rsidRDefault="009D0AEE" w:rsidP="009D0AEE">
      <w:pPr>
        <w:suppressAutoHyphens/>
        <w:spacing w:after="0" w:line="240" w:lineRule="atLeast"/>
        <w:rPr>
          <w:rFonts w:ascii="Comic Sans MS" w:eastAsia="Times New Roman" w:hAnsi="Comic Sans MS" w:cs="Arial"/>
          <w:b/>
          <w:sz w:val="20"/>
          <w:szCs w:val="20"/>
          <w:lang w:eastAsia="ar-SA"/>
        </w:rPr>
      </w:pPr>
    </w:p>
    <w:p w:rsidR="009D0AEE" w:rsidRPr="004D7D0E" w:rsidRDefault="009D0AEE" w:rsidP="009D0AEE">
      <w:pPr>
        <w:suppressAutoHyphens/>
        <w:spacing w:after="0" w:line="240" w:lineRule="atLeast"/>
        <w:rPr>
          <w:rFonts w:ascii="Comic Sans MS" w:eastAsia="Times New Roman" w:hAnsi="Comic Sans MS" w:cs="Arial"/>
          <w:b/>
          <w:sz w:val="20"/>
          <w:szCs w:val="20"/>
          <w:lang w:eastAsia="ar-SA"/>
        </w:rPr>
      </w:pPr>
      <w:r>
        <w:rPr>
          <w:rFonts w:ascii="Comic Sans MS" w:eastAsia="Times New Roman" w:hAnsi="Comic Sans MS" w:cs="Arial"/>
          <w:b/>
          <w:sz w:val="20"/>
          <w:szCs w:val="20"/>
          <w:lang w:eastAsia="ar-SA"/>
        </w:rPr>
        <w:t>Pour : 7</w:t>
      </w:r>
    </w:p>
    <w:p w:rsidR="009D0AEE" w:rsidRDefault="009D0AEE" w:rsidP="009D0AEE">
      <w:pPr>
        <w:suppressAutoHyphens/>
        <w:spacing w:after="0" w:line="240" w:lineRule="atLeast"/>
        <w:rPr>
          <w:rFonts w:ascii="Comic Sans MS" w:eastAsia="Times New Roman" w:hAnsi="Comic Sans MS" w:cs="Arial"/>
          <w:b/>
          <w:sz w:val="20"/>
          <w:szCs w:val="20"/>
          <w:lang w:eastAsia="ar-SA"/>
        </w:rPr>
      </w:pPr>
      <w:r w:rsidRPr="004D7D0E">
        <w:rPr>
          <w:rFonts w:ascii="Comic Sans MS" w:eastAsia="Times New Roman" w:hAnsi="Comic Sans MS" w:cs="Arial"/>
          <w:b/>
          <w:sz w:val="20"/>
          <w:szCs w:val="20"/>
          <w:lang w:eastAsia="ar-SA"/>
        </w:rPr>
        <w:t>Contre : 0</w:t>
      </w:r>
    </w:p>
    <w:p w:rsidR="009D0AEE" w:rsidRPr="004D7D0E" w:rsidRDefault="009D0AEE" w:rsidP="009D0AEE">
      <w:pPr>
        <w:suppressAutoHyphens/>
        <w:spacing w:after="0" w:line="240" w:lineRule="atLeast"/>
        <w:rPr>
          <w:rFonts w:ascii="Comic Sans MS" w:eastAsia="Times New Roman" w:hAnsi="Comic Sans MS" w:cs="Arial"/>
          <w:b/>
          <w:sz w:val="20"/>
          <w:szCs w:val="20"/>
          <w:lang w:eastAsia="ar-SA"/>
        </w:rPr>
      </w:pPr>
      <w:r>
        <w:rPr>
          <w:rFonts w:ascii="Comic Sans MS" w:eastAsia="Times New Roman" w:hAnsi="Comic Sans MS" w:cs="Arial"/>
          <w:b/>
          <w:sz w:val="20"/>
          <w:szCs w:val="20"/>
          <w:lang w:eastAsia="ar-SA"/>
        </w:rPr>
        <w:t>Abstention : 0</w:t>
      </w:r>
    </w:p>
    <w:p w:rsidR="00402394" w:rsidRPr="00B11B4A" w:rsidRDefault="00402394" w:rsidP="009D0AEE">
      <w:pPr>
        <w:pStyle w:val="bodytext"/>
        <w:tabs>
          <w:tab w:val="left" w:pos="3003"/>
        </w:tabs>
        <w:rPr>
          <w:rFonts w:ascii="Comic Sans MS" w:hAnsi="Comic Sans MS"/>
          <w:b/>
          <w:sz w:val="22"/>
          <w:szCs w:val="22"/>
        </w:rPr>
      </w:pPr>
    </w:p>
    <w:bookmarkEnd w:id="0"/>
    <w:p w:rsidR="00DE6455" w:rsidRDefault="00DE6455"/>
    <w:sectPr w:rsidR="00DE6455" w:rsidSect="00DB3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1830"/>
    <w:multiLevelType w:val="hybridMultilevel"/>
    <w:tmpl w:val="D2A6AC5A"/>
    <w:lvl w:ilvl="0" w:tplc="9AC045C4">
      <w:start w:val="19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94"/>
    <w:rsid w:val="000D5ACC"/>
    <w:rsid w:val="00103285"/>
    <w:rsid w:val="00402394"/>
    <w:rsid w:val="00714915"/>
    <w:rsid w:val="00804FEB"/>
    <w:rsid w:val="008627AF"/>
    <w:rsid w:val="009D0AEE"/>
    <w:rsid w:val="00A93AA9"/>
    <w:rsid w:val="00AD1321"/>
    <w:rsid w:val="00B11B4A"/>
    <w:rsid w:val="00B16336"/>
    <w:rsid w:val="00D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40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5A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40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5A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1185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cp:lastPrinted>2020-03-04T07:53:00Z</cp:lastPrinted>
  <dcterms:created xsi:type="dcterms:W3CDTF">2020-03-02T13:13:00Z</dcterms:created>
  <dcterms:modified xsi:type="dcterms:W3CDTF">2020-03-04T08:32:00Z</dcterms:modified>
</cp:coreProperties>
</file>